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94" w:rsidRDefault="00DE07E5" w:rsidP="00DE07E5">
      <w:pPr>
        <w:spacing w:after="0" w:line="240" w:lineRule="auto"/>
        <w:rPr>
          <w:rFonts w:ascii="Times New Roman" w:hAnsi="Times New Roman"/>
          <w:b/>
          <w:sz w:val="28"/>
          <w:szCs w:val="28"/>
        </w:rPr>
      </w:pPr>
      <w:r>
        <w:rPr>
          <w:rFonts w:ascii="Times New Roman" w:hAnsi="Times New Roman"/>
          <w:b/>
          <w:sz w:val="28"/>
          <w:szCs w:val="28"/>
        </w:rPr>
        <w:t>№957                                                                                                        от 12.11.2015</w:t>
      </w:r>
    </w:p>
    <w:p w:rsidR="00DE07E5" w:rsidRDefault="00DE07E5" w:rsidP="00717E94">
      <w:pPr>
        <w:spacing w:after="0" w:line="240" w:lineRule="auto"/>
        <w:jc w:val="center"/>
        <w:rPr>
          <w:rFonts w:ascii="Times New Roman" w:hAnsi="Times New Roman"/>
          <w:b/>
          <w:sz w:val="28"/>
          <w:szCs w:val="28"/>
        </w:rPr>
      </w:pPr>
    </w:p>
    <w:p w:rsidR="00717E94" w:rsidRDefault="00717E94" w:rsidP="00717E94">
      <w:pPr>
        <w:spacing w:after="0" w:line="240" w:lineRule="auto"/>
        <w:jc w:val="center"/>
        <w:rPr>
          <w:rFonts w:ascii="Times New Roman" w:hAnsi="Times New Roman"/>
          <w:b/>
          <w:sz w:val="28"/>
          <w:szCs w:val="28"/>
        </w:rPr>
      </w:pPr>
    </w:p>
    <w:p w:rsidR="00717E94" w:rsidRDefault="00717E94" w:rsidP="00717E94">
      <w:pPr>
        <w:spacing w:after="0" w:line="240" w:lineRule="auto"/>
        <w:jc w:val="center"/>
        <w:rPr>
          <w:rFonts w:ascii="Times New Roman" w:hAnsi="Times New Roman"/>
          <w:b/>
          <w:sz w:val="28"/>
          <w:szCs w:val="28"/>
        </w:rPr>
      </w:pPr>
    </w:p>
    <w:p w:rsidR="00717E94" w:rsidRDefault="00717E94" w:rsidP="00717E94">
      <w:pPr>
        <w:spacing w:after="0" w:line="240" w:lineRule="auto"/>
        <w:jc w:val="center"/>
        <w:rPr>
          <w:rFonts w:ascii="Times New Roman" w:hAnsi="Times New Roman"/>
          <w:b/>
          <w:sz w:val="28"/>
          <w:szCs w:val="28"/>
        </w:rPr>
      </w:pPr>
    </w:p>
    <w:p w:rsidR="00717E94" w:rsidRDefault="00717E94" w:rsidP="00717E94">
      <w:pPr>
        <w:spacing w:after="0" w:line="240" w:lineRule="auto"/>
        <w:jc w:val="center"/>
        <w:rPr>
          <w:rFonts w:ascii="Times New Roman" w:hAnsi="Times New Roman"/>
          <w:b/>
          <w:sz w:val="28"/>
          <w:szCs w:val="28"/>
        </w:rPr>
      </w:pPr>
    </w:p>
    <w:p w:rsidR="00717E94" w:rsidRDefault="00717E94" w:rsidP="00717E94">
      <w:pPr>
        <w:spacing w:after="0" w:line="240" w:lineRule="auto"/>
        <w:jc w:val="center"/>
        <w:rPr>
          <w:rFonts w:ascii="Times New Roman" w:hAnsi="Times New Roman"/>
          <w:b/>
          <w:sz w:val="28"/>
          <w:szCs w:val="28"/>
        </w:rPr>
      </w:pPr>
    </w:p>
    <w:p w:rsidR="00717E94" w:rsidRDefault="00717E94" w:rsidP="00717E94">
      <w:pPr>
        <w:spacing w:after="0" w:line="240" w:lineRule="auto"/>
        <w:jc w:val="center"/>
        <w:rPr>
          <w:rFonts w:ascii="Times New Roman" w:hAnsi="Times New Roman"/>
          <w:b/>
          <w:sz w:val="28"/>
          <w:szCs w:val="28"/>
        </w:rPr>
      </w:pPr>
    </w:p>
    <w:p w:rsidR="001F15EF" w:rsidRDefault="001F15EF" w:rsidP="000C507A">
      <w:pPr>
        <w:spacing w:after="0" w:line="240" w:lineRule="auto"/>
        <w:rPr>
          <w:rFonts w:ascii="Times New Roman" w:hAnsi="Times New Roman"/>
          <w:b/>
          <w:sz w:val="28"/>
          <w:szCs w:val="28"/>
        </w:rPr>
      </w:pPr>
    </w:p>
    <w:p w:rsidR="00395E79" w:rsidRDefault="00395E79" w:rsidP="00F40B4B">
      <w:pPr>
        <w:spacing w:after="0"/>
        <w:jc w:val="center"/>
        <w:rPr>
          <w:rFonts w:ascii="Times New Roman" w:hAnsi="Times New Roman"/>
          <w:b/>
          <w:sz w:val="28"/>
          <w:szCs w:val="28"/>
        </w:rPr>
      </w:pPr>
    </w:p>
    <w:p w:rsidR="00717E94" w:rsidRDefault="00717E94" w:rsidP="001F15EF">
      <w:pPr>
        <w:spacing w:after="0" w:line="240" w:lineRule="auto"/>
        <w:jc w:val="center"/>
        <w:rPr>
          <w:rFonts w:ascii="Times New Roman" w:hAnsi="Times New Roman"/>
          <w:sz w:val="28"/>
          <w:szCs w:val="28"/>
        </w:rPr>
      </w:pPr>
      <w:r>
        <w:rPr>
          <w:rFonts w:ascii="Times New Roman" w:hAnsi="Times New Roman"/>
          <w:b/>
          <w:sz w:val="28"/>
          <w:szCs w:val="28"/>
        </w:rPr>
        <w:t>О</w:t>
      </w:r>
      <w:r w:rsidR="00AE3853">
        <w:rPr>
          <w:rFonts w:ascii="Times New Roman" w:hAnsi="Times New Roman"/>
          <w:b/>
          <w:sz w:val="28"/>
          <w:szCs w:val="28"/>
        </w:rPr>
        <w:t>б</w:t>
      </w:r>
      <w:r>
        <w:rPr>
          <w:rFonts w:ascii="Times New Roman" w:hAnsi="Times New Roman"/>
          <w:b/>
          <w:sz w:val="28"/>
          <w:szCs w:val="28"/>
        </w:rPr>
        <w:t xml:space="preserve"> </w:t>
      </w:r>
      <w:r w:rsidR="00423A90">
        <w:rPr>
          <w:rFonts w:ascii="Times New Roman" w:hAnsi="Times New Roman"/>
          <w:b/>
          <w:sz w:val="28"/>
          <w:szCs w:val="28"/>
        </w:rPr>
        <w:t>организации и п</w:t>
      </w:r>
      <w:r w:rsidR="00AE3853">
        <w:rPr>
          <w:rFonts w:ascii="Times New Roman" w:hAnsi="Times New Roman"/>
          <w:b/>
          <w:sz w:val="28"/>
          <w:szCs w:val="28"/>
        </w:rPr>
        <w:t>р</w:t>
      </w:r>
      <w:r w:rsidR="00423A90">
        <w:rPr>
          <w:rFonts w:ascii="Times New Roman" w:hAnsi="Times New Roman"/>
          <w:b/>
          <w:sz w:val="28"/>
          <w:szCs w:val="28"/>
        </w:rPr>
        <w:t>оведении краевой акции «Школа против террора»</w:t>
      </w:r>
    </w:p>
    <w:p w:rsidR="00395E79" w:rsidRPr="008E0263" w:rsidRDefault="00395E79" w:rsidP="001F15EF">
      <w:pPr>
        <w:spacing w:after="0" w:line="240" w:lineRule="auto"/>
        <w:jc w:val="center"/>
        <w:rPr>
          <w:sz w:val="28"/>
          <w:szCs w:val="28"/>
        </w:rPr>
      </w:pPr>
    </w:p>
    <w:p w:rsidR="001F15EF" w:rsidRPr="008E0263" w:rsidRDefault="001F15EF" w:rsidP="000C507A">
      <w:pPr>
        <w:spacing w:after="0" w:line="240" w:lineRule="auto"/>
        <w:rPr>
          <w:sz w:val="28"/>
          <w:szCs w:val="28"/>
        </w:rPr>
      </w:pPr>
    </w:p>
    <w:p w:rsidR="00F40B4B" w:rsidRDefault="00423A90" w:rsidP="00441ADC">
      <w:pPr>
        <w:spacing w:after="0" w:line="240" w:lineRule="auto"/>
        <w:ind w:firstLine="851"/>
        <w:jc w:val="both"/>
        <w:rPr>
          <w:rFonts w:ascii="Times New Roman" w:hAnsi="Times New Roman"/>
          <w:sz w:val="28"/>
          <w:szCs w:val="28"/>
        </w:rPr>
      </w:pPr>
      <w:r>
        <w:rPr>
          <w:rFonts w:ascii="Times New Roman" w:hAnsi="Times New Roman"/>
          <w:sz w:val="28"/>
          <w:szCs w:val="28"/>
        </w:rPr>
        <w:t>На основании письма министерства</w:t>
      </w:r>
      <w:r w:rsidR="00BD1CD8">
        <w:rPr>
          <w:rFonts w:ascii="Times New Roman" w:hAnsi="Times New Roman"/>
          <w:sz w:val="28"/>
          <w:szCs w:val="28"/>
        </w:rPr>
        <w:t xml:space="preserve"> образования и </w:t>
      </w:r>
      <w:r>
        <w:rPr>
          <w:rFonts w:ascii="Times New Roman" w:hAnsi="Times New Roman"/>
          <w:sz w:val="28"/>
          <w:szCs w:val="28"/>
        </w:rPr>
        <w:t>нау</w:t>
      </w:r>
      <w:r w:rsidR="001A0017">
        <w:rPr>
          <w:rFonts w:ascii="Times New Roman" w:hAnsi="Times New Roman"/>
          <w:sz w:val="28"/>
          <w:szCs w:val="28"/>
        </w:rPr>
        <w:t xml:space="preserve">ки Краснодарского края от 13 октября </w:t>
      </w:r>
      <w:r>
        <w:rPr>
          <w:rFonts w:ascii="Times New Roman" w:hAnsi="Times New Roman"/>
          <w:sz w:val="28"/>
          <w:szCs w:val="28"/>
        </w:rPr>
        <w:t>2015 № 47-15871/15-14 «О проведении краевой акции «Школа против террора»,</w:t>
      </w:r>
      <w:r w:rsidR="00717E94">
        <w:rPr>
          <w:rFonts w:ascii="Times New Roman" w:hAnsi="Times New Roman"/>
          <w:sz w:val="28"/>
          <w:szCs w:val="28"/>
        </w:rPr>
        <w:t xml:space="preserve"> в целях </w:t>
      </w:r>
      <w:r>
        <w:rPr>
          <w:rFonts w:ascii="Times New Roman" w:hAnsi="Times New Roman"/>
          <w:sz w:val="28"/>
          <w:szCs w:val="28"/>
        </w:rPr>
        <w:t xml:space="preserve">формирования у учащихся навыков распознания и оценки опасных ситуаций, нахождения способов защиты от них, безопасного поведения в экстремальных и чрезвычайных ситуациях дома и на улице, выработки умения защищать свою жизнь и здоровье, оказывать само и взаимопомощь, профилактики идеологии экстремизма и терроризма     </w:t>
      </w:r>
      <w:r w:rsidR="00717E94">
        <w:rPr>
          <w:rFonts w:ascii="Times New Roman" w:hAnsi="Times New Roman"/>
          <w:sz w:val="28"/>
          <w:szCs w:val="28"/>
        </w:rPr>
        <w:t>п р и к а з ы в а ю:</w:t>
      </w:r>
    </w:p>
    <w:p w:rsidR="00717E94" w:rsidRPr="00395E79" w:rsidRDefault="00441ADC" w:rsidP="001F15EF">
      <w:pPr>
        <w:spacing w:after="0" w:line="240" w:lineRule="auto"/>
        <w:ind w:firstLine="708"/>
        <w:jc w:val="both"/>
        <w:rPr>
          <w:rFonts w:ascii="Times New Roman" w:hAnsi="Times New Roman"/>
          <w:sz w:val="28"/>
          <w:szCs w:val="28"/>
        </w:rPr>
      </w:pPr>
      <w:r>
        <w:rPr>
          <w:rFonts w:ascii="Times New Roman" w:hAnsi="Times New Roman"/>
          <w:sz w:val="28"/>
          <w:szCs w:val="28"/>
        </w:rPr>
        <w:t>1</w:t>
      </w:r>
      <w:r w:rsidR="00395E79">
        <w:rPr>
          <w:rFonts w:ascii="Times New Roman" w:hAnsi="Times New Roman"/>
          <w:sz w:val="28"/>
          <w:szCs w:val="28"/>
        </w:rPr>
        <w:t>.</w:t>
      </w:r>
      <w:r w:rsidR="00BD1CD8" w:rsidRPr="00395E79">
        <w:rPr>
          <w:rFonts w:ascii="Times New Roman" w:hAnsi="Times New Roman"/>
          <w:sz w:val="28"/>
          <w:szCs w:val="28"/>
        </w:rPr>
        <w:t>Руководителям образовательных учреждений:</w:t>
      </w:r>
    </w:p>
    <w:p w:rsidR="00BD1CD8" w:rsidRPr="00395E79" w:rsidRDefault="00BD1CD8" w:rsidP="001F15EF">
      <w:pPr>
        <w:spacing w:after="0" w:line="240" w:lineRule="auto"/>
        <w:ind w:firstLine="708"/>
        <w:jc w:val="both"/>
        <w:rPr>
          <w:rFonts w:ascii="Times New Roman" w:hAnsi="Times New Roman"/>
          <w:sz w:val="28"/>
          <w:szCs w:val="28"/>
        </w:rPr>
      </w:pPr>
      <w:r w:rsidRPr="00395E79">
        <w:rPr>
          <w:rFonts w:ascii="Times New Roman" w:hAnsi="Times New Roman"/>
          <w:sz w:val="28"/>
          <w:szCs w:val="28"/>
        </w:rPr>
        <w:t>1) принять участие в краевой акции «Школа против террора»</w:t>
      </w:r>
      <w:r w:rsidR="00F40B4B">
        <w:rPr>
          <w:rFonts w:ascii="Times New Roman" w:hAnsi="Times New Roman"/>
          <w:sz w:val="28"/>
          <w:szCs w:val="28"/>
        </w:rPr>
        <w:t>, используя</w:t>
      </w:r>
      <w:r w:rsidRPr="00395E79">
        <w:rPr>
          <w:rFonts w:ascii="Times New Roman" w:hAnsi="Times New Roman"/>
          <w:sz w:val="28"/>
          <w:szCs w:val="28"/>
        </w:rPr>
        <w:t xml:space="preserve"> в своей работе при проведении краевой акции «Школа против террора» рекомендации министерства образования и науки К</w:t>
      </w:r>
      <w:r w:rsidR="008E0263">
        <w:rPr>
          <w:rFonts w:ascii="Times New Roman" w:hAnsi="Times New Roman"/>
          <w:sz w:val="28"/>
          <w:szCs w:val="28"/>
        </w:rPr>
        <w:t>раснодарского края (приложение</w:t>
      </w:r>
      <w:r w:rsidRPr="00395E79">
        <w:rPr>
          <w:rFonts w:ascii="Times New Roman" w:hAnsi="Times New Roman"/>
          <w:sz w:val="28"/>
          <w:szCs w:val="28"/>
        </w:rPr>
        <w:t>)</w:t>
      </w:r>
      <w:r w:rsidR="008E0263">
        <w:rPr>
          <w:rFonts w:ascii="Times New Roman" w:hAnsi="Times New Roman"/>
          <w:sz w:val="28"/>
          <w:szCs w:val="28"/>
        </w:rPr>
        <w:t>;</w:t>
      </w:r>
    </w:p>
    <w:p w:rsidR="00BD1CD8" w:rsidRDefault="001A0017" w:rsidP="001F15EF">
      <w:pPr>
        <w:spacing w:after="0" w:line="240" w:lineRule="auto"/>
        <w:ind w:firstLine="708"/>
        <w:jc w:val="both"/>
        <w:rPr>
          <w:rFonts w:ascii="Times New Roman" w:hAnsi="Times New Roman"/>
          <w:sz w:val="28"/>
          <w:szCs w:val="28"/>
        </w:rPr>
      </w:pPr>
      <w:r>
        <w:rPr>
          <w:rFonts w:ascii="Times New Roman" w:hAnsi="Times New Roman"/>
          <w:sz w:val="28"/>
          <w:szCs w:val="28"/>
        </w:rPr>
        <w:t>2</w:t>
      </w:r>
      <w:r w:rsidR="00BD1CD8" w:rsidRPr="00395E79">
        <w:rPr>
          <w:rFonts w:ascii="Times New Roman" w:hAnsi="Times New Roman"/>
          <w:sz w:val="28"/>
          <w:szCs w:val="28"/>
        </w:rPr>
        <w:t xml:space="preserve">) </w:t>
      </w:r>
      <w:r w:rsidR="00391ACD" w:rsidRPr="00395E79">
        <w:rPr>
          <w:rFonts w:ascii="Times New Roman" w:hAnsi="Times New Roman"/>
          <w:sz w:val="28"/>
          <w:szCs w:val="28"/>
        </w:rPr>
        <w:t>привести в соответствие перечень документов, регламентирующих порядок антитеррори</w:t>
      </w:r>
      <w:r w:rsidR="008E0263">
        <w:rPr>
          <w:rFonts w:ascii="Times New Roman" w:hAnsi="Times New Roman"/>
          <w:sz w:val="28"/>
          <w:szCs w:val="28"/>
        </w:rPr>
        <w:t>стической защищенности объекта;</w:t>
      </w:r>
    </w:p>
    <w:p w:rsidR="00441ADC" w:rsidRPr="00395E79" w:rsidRDefault="00441ADC" w:rsidP="001F15EF">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441ADC">
        <w:rPr>
          <w:rFonts w:ascii="Times New Roman" w:hAnsi="Times New Roman"/>
          <w:sz w:val="28"/>
          <w:szCs w:val="28"/>
        </w:rPr>
        <w:t xml:space="preserve"> </w:t>
      </w:r>
      <w:r>
        <w:rPr>
          <w:rFonts w:ascii="Times New Roman" w:hAnsi="Times New Roman"/>
          <w:sz w:val="28"/>
          <w:szCs w:val="28"/>
        </w:rPr>
        <w:t>организовать проверку контент-фильтрации на компьютерах в образовательных организациях и предоставить справку по итогам проверки до 26 ноября 2015 года.</w:t>
      </w:r>
    </w:p>
    <w:p w:rsidR="00F40B4B" w:rsidRPr="00395E79" w:rsidRDefault="00441ADC" w:rsidP="000C507A">
      <w:pPr>
        <w:spacing w:after="0" w:line="240" w:lineRule="auto"/>
        <w:ind w:firstLine="708"/>
        <w:jc w:val="both"/>
        <w:rPr>
          <w:rFonts w:ascii="Times New Roman" w:hAnsi="Times New Roman"/>
          <w:sz w:val="28"/>
          <w:szCs w:val="28"/>
        </w:rPr>
      </w:pPr>
      <w:r>
        <w:rPr>
          <w:rFonts w:ascii="Times New Roman" w:hAnsi="Times New Roman"/>
          <w:sz w:val="28"/>
          <w:szCs w:val="28"/>
        </w:rPr>
        <w:t>4</w:t>
      </w:r>
      <w:r w:rsidR="00316F85" w:rsidRPr="00395E79">
        <w:rPr>
          <w:rFonts w:ascii="Times New Roman" w:hAnsi="Times New Roman"/>
          <w:sz w:val="28"/>
          <w:szCs w:val="28"/>
        </w:rPr>
        <w:t>)</w:t>
      </w:r>
      <w:r w:rsidR="00395E79" w:rsidRPr="00395E79">
        <w:rPr>
          <w:rFonts w:ascii="Times New Roman" w:hAnsi="Times New Roman"/>
          <w:sz w:val="28"/>
          <w:szCs w:val="28"/>
        </w:rPr>
        <w:t xml:space="preserve"> </w:t>
      </w:r>
      <w:r w:rsidR="00391ACD" w:rsidRPr="00395E79">
        <w:rPr>
          <w:rFonts w:ascii="Times New Roman" w:hAnsi="Times New Roman"/>
          <w:sz w:val="28"/>
          <w:szCs w:val="28"/>
        </w:rPr>
        <w:t>предоставить письменный, заверенный отчет по участию в краевой акции «Школа против террора» по электронной почте в</w:t>
      </w:r>
      <w:r>
        <w:rPr>
          <w:rFonts w:ascii="Times New Roman" w:hAnsi="Times New Roman"/>
          <w:sz w:val="28"/>
          <w:szCs w:val="28"/>
        </w:rPr>
        <w:t xml:space="preserve"> сканированном варианте до 21 ноября </w:t>
      </w:r>
      <w:r w:rsidR="00391ACD" w:rsidRPr="00395E79">
        <w:rPr>
          <w:rFonts w:ascii="Times New Roman" w:hAnsi="Times New Roman"/>
          <w:sz w:val="28"/>
          <w:szCs w:val="28"/>
        </w:rPr>
        <w:t>2015 года.</w:t>
      </w:r>
    </w:p>
    <w:p w:rsidR="00EA2EA7" w:rsidRPr="003552F8" w:rsidRDefault="00441ADC" w:rsidP="000C507A">
      <w:pPr>
        <w:spacing w:after="0" w:line="240" w:lineRule="auto"/>
        <w:ind w:firstLine="708"/>
        <w:jc w:val="both"/>
        <w:rPr>
          <w:rFonts w:ascii="Times New Roman" w:hAnsi="Times New Roman"/>
          <w:sz w:val="28"/>
          <w:szCs w:val="28"/>
        </w:rPr>
      </w:pPr>
      <w:r>
        <w:rPr>
          <w:rFonts w:ascii="Times New Roman" w:hAnsi="Times New Roman"/>
          <w:sz w:val="28"/>
          <w:szCs w:val="28"/>
        </w:rPr>
        <w:t>2</w:t>
      </w:r>
      <w:r w:rsidR="003552F8">
        <w:rPr>
          <w:rFonts w:ascii="Times New Roman" w:hAnsi="Times New Roman"/>
          <w:sz w:val="28"/>
          <w:szCs w:val="28"/>
        </w:rPr>
        <w:t>.</w:t>
      </w:r>
      <w:r w:rsidR="003552F8" w:rsidRPr="003552F8">
        <w:rPr>
          <w:rFonts w:ascii="Times New Roman" w:hAnsi="Times New Roman"/>
          <w:sz w:val="28"/>
          <w:szCs w:val="28"/>
        </w:rPr>
        <w:t xml:space="preserve">Контроль за выполнением настоящего приказа возложить на специалиста I категории управления образования администрации муниципального образования город Армавир </w:t>
      </w:r>
      <w:proofErr w:type="spellStart"/>
      <w:r w:rsidR="003552F8" w:rsidRPr="003552F8">
        <w:rPr>
          <w:rFonts w:ascii="Times New Roman" w:hAnsi="Times New Roman"/>
          <w:sz w:val="28"/>
          <w:szCs w:val="28"/>
        </w:rPr>
        <w:t>О.Ю.Пузанову</w:t>
      </w:r>
      <w:proofErr w:type="spellEnd"/>
      <w:r w:rsidR="003552F8" w:rsidRPr="003552F8">
        <w:rPr>
          <w:rFonts w:ascii="Times New Roman" w:hAnsi="Times New Roman"/>
          <w:sz w:val="28"/>
          <w:szCs w:val="28"/>
        </w:rPr>
        <w:t>.</w:t>
      </w:r>
    </w:p>
    <w:p w:rsidR="00717E94" w:rsidRPr="00395E79" w:rsidRDefault="00441ADC" w:rsidP="001F15EF">
      <w:pPr>
        <w:spacing w:after="0" w:line="240" w:lineRule="auto"/>
        <w:ind w:firstLine="708"/>
        <w:jc w:val="both"/>
        <w:rPr>
          <w:rFonts w:ascii="Times New Roman" w:hAnsi="Times New Roman"/>
          <w:sz w:val="28"/>
          <w:szCs w:val="28"/>
        </w:rPr>
      </w:pPr>
      <w:r>
        <w:rPr>
          <w:rFonts w:ascii="Times New Roman" w:hAnsi="Times New Roman"/>
          <w:sz w:val="28"/>
          <w:szCs w:val="28"/>
        </w:rPr>
        <w:t>3</w:t>
      </w:r>
      <w:r w:rsidR="00395E79">
        <w:rPr>
          <w:rFonts w:ascii="Times New Roman" w:hAnsi="Times New Roman"/>
          <w:sz w:val="28"/>
          <w:szCs w:val="28"/>
        </w:rPr>
        <w:t>.</w:t>
      </w:r>
      <w:r w:rsidR="003A5A61" w:rsidRPr="00395E79">
        <w:rPr>
          <w:rFonts w:ascii="Times New Roman" w:hAnsi="Times New Roman"/>
          <w:sz w:val="28"/>
          <w:szCs w:val="28"/>
        </w:rPr>
        <w:t>Приказ вступает в силу со дня его подписания.</w:t>
      </w:r>
    </w:p>
    <w:p w:rsidR="00717E94" w:rsidRDefault="00717E94" w:rsidP="001F15EF">
      <w:pPr>
        <w:spacing w:after="0" w:line="240" w:lineRule="auto"/>
        <w:ind w:firstLine="851"/>
        <w:jc w:val="both"/>
        <w:rPr>
          <w:rFonts w:ascii="Times New Roman" w:hAnsi="Times New Roman"/>
          <w:sz w:val="28"/>
          <w:szCs w:val="28"/>
        </w:rPr>
      </w:pPr>
    </w:p>
    <w:p w:rsidR="003A5A61" w:rsidRDefault="003A5A61" w:rsidP="001F15EF">
      <w:pPr>
        <w:spacing w:after="0" w:line="240" w:lineRule="auto"/>
        <w:jc w:val="both"/>
        <w:rPr>
          <w:rFonts w:ascii="Times New Roman" w:hAnsi="Times New Roman"/>
          <w:sz w:val="28"/>
          <w:szCs w:val="28"/>
        </w:rPr>
      </w:pPr>
    </w:p>
    <w:p w:rsidR="00F40B4B" w:rsidRDefault="00F40B4B" w:rsidP="001F15EF">
      <w:pPr>
        <w:spacing w:after="0" w:line="240" w:lineRule="auto"/>
        <w:jc w:val="both"/>
        <w:rPr>
          <w:rFonts w:ascii="Times New Roman" w:hAnsi="Times New Roman"/>
          <w:sz w:val="28"/>
          <w:szCs w:val="28"/>
        </w:rPr>
      </w:pPr>
    </w:p>
    <w:p w:rsidR="00717E94" w:rsidRDefault="00717E94" w:rsidP="001F15EF">
      <w:pPr>
        <w:spacing w:after="0" w:line="240" w:lineRule="auto"/>
        <w:ind w:righ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 образования</w:t>
      </w:r>
    </w:p>
    <w:p w:rsidR="00717E94" w:rsidRDefault="00717E94" w:rsidP="001F15EF">
      <w:pPr>
        <w:spacing w:after="0" w:line="240" w:lineRule="auto"/>
        <w:ind w:righ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муниципального</w:t>
      </w:r>
    </w:p>
    <w:p w:rsidR="008E0263" w:rsidRPr="000C507A" w:rsidRDefault="008E0263" w:rsidP="001F15EF">
      <w:pPr>
        <w:spacing w:after="0" w:line="240" w:lineRule="auto"/>
        <w:ind w:right="-426"/>
        <w:jc w:val="both"/>
        <w:rPr>
          <w:rFonts w:ascii="Times New Roman" w:eastAsia="Times New Roman" w:hAnsi="Times New Roman"/>
          <w:sz w:val="28"/>
          <w:szCs w:val="28"/>
          <w:lang w:eastAsia="ru-RU"/>
        </w:rPr>
      </w:pPr>
      <w:r w:rsidRPr="000C507A">
        <w:rPr>
          <w:rFonts w:ascii="Times New Roman" w:eastAsia="Times New Roman" w:hAnsi="Times New Roman"/>
          <w:sz w:val="28"/>
          <w:szCs w:val="28"/>
          <w:lang w:eastAsia="ru-RU"/>
        </w:rPr>
        <w:t xml:space="preserve">образования город Армавир                                                      </w:t>
      </w:r>
      <w:r w:rsidR="00F40B4B" w:rsidRPr="000C507A">
        <w:rPr>
          <w:rFonts w:ascii="Times New Roman" w:eastAsia="Times New Roman" w:hAnsi="Times New Roman"/>
          <w:sz w:val="28"/>
          <w:szCs w:val="28"/>
          <w:lang w:eastAsia="ru-RU"/>
        </w:rPr>
        <w:t xml:space="preserve">         </w:t>
      </w:r>
      <w:r w:rsidRPr="000C507A">
        <w:rPr>
          <w:rFonts w:ascii="Times New Roman" w:eastAsia="Times New Roman" w:hAnsi="Times New Roman"/>
          <w:sz w:val="28"/>
          <w:szCs w:val="28"/>
          <w:lang w:eastAsia="ru-RU"/>
        </w:rPr>
        <w:t xml:space="preserve">Д.А. </w:t>
      </w:r>
      <w:proofErr w:type="spellStart"/>
      <w:r w:rsidRPr="000C507A">
        <w:rPr>
          <w:rFonts w:ascii="Times New Roman" w:eastAsia="Times New Roman" w:hAnsi="Times New Roman"/>
          <w:sz w:val="28"/>
          <w:szCs w:val="28"/>
          <w:lang w:eastAsia="ru-RU"/>
        </w:rPr>
        <w:t>Товстоляк</w:t>
      </w:r>
      <w:proofErr w:type="spellEnd"/>
    </w:p>
    <w:p w:rsidR="00441ADC" w:rsidRDefault="00441ADC" w:rsidP="001F15EF">
      <w:pPr>
        <w:shd w:val="clear" w:color="auto" w:fill="FFFFFF"/>
        <w:spacing w:after="0" w:line="240" w:lineRule="auto"/>
        <w:ind w:right="37"/>
        <w:jc w:val="both"/>
        <w:rPr>
          <w:rFonts w:ascii="Times New Roman" w:eastAsia="Times New Roman" w:hAnsi="Times New Roman"/>
          <w:sz w:val="28"/>
          <w:szCs w:val="28"/>
          <w:lang w:eastAsia="ru-RU"/>
        </w:rPr>
      </w:pPr>
    </w:p>
    <w:p w:rsidR="00717E94" w:rsidRDefault="00717E94" w:rsidP="001F15EF">
      <w:pPr>
        <w:shd w:val="clear" w:color="auto" w:fill="FFFFFF"/>
        <w:spacing w:after="0" w:line="240" w:lineRule="auto"/>
        <w:ind w:right="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Проект подготовлен и внесен:</w:t>
      </w:r>
    </w:p>
    <w:p w:rsidR="00717E94" w:rsidRDefault="00C3778C" w:rsidP="001F15EF">
      <w:pPr>
        <w:shd w:val="clear" w:color="auto" w:fill="FFFFFF"/>
        <w:spacing w:after="0" w:line="240" w:lineRule="auto"/>
        <w:ind w:right="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717E94">
        <w:rPr>
          <w:rFonts w:ascii="Times New Roman" w:eastAsia="Times New Roman" w:hAnsi="Times New Roman"/>
          <w:sz w:val="28"/>
          <w:szCs w:val="28"/>
          <w:lang w:eastAsia="ru-RU"/>
        </w:rPr>
        <w:t xml:space="preserve">пециалистом </w:t>
      </w:r>
      <w:r w:rsidR="00531349">
        <w:rPr>
          <w:rFonts w:ascii="Times New Roman" w:eastAsia="Times New Roman" w:hAnsi="Times New Roman"/>
          <w:sz w:val="28"/>
          <w:szCs w:val="28"/>
          <w:lang w:val="en-US" w:eastAsia="ru-RU"/>
        </w:rPr>
        <w:t>I</w:t>
      </w:r>
      <w:r w:rsidR="00531349" w:rsidRPr="002866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категории </w:t>
      </w:r>
      <w:r w:rsidR="00717E94">
        <w:rPr>
          <w:rFonts w:ascii="Times New Roman" w:eastAsia="Times New Roman" w:hAnsi="Times New Roman"/>
          <w:sz w:val="28"/>
          <w:szCs w:val="28"/>
          <w:lang w:eastAsia="ru-RU"/>
        </w:rPr>
        <w:t xml:space="preserve">управления </w:t>
      </w:r>
    </w:p>
    <w:p w:rsidR="00717E94" w:rsidRDefault="00717E94" w:rsidP="001F15EF">
      <w:pPr>
        <w:shd w:val="clear" w:color="auto" w:fill="FFFFFF"/>
        <w:spacing w:after="0" w:line="240" w:lineRule="auto"/>
        <w:ind w:right="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администрации муниципального</w:t>
      </w:r>
    </w:p>
    <w:p w:rsidR="00717E94" w:rsidRDefault="00717E94" w:rsidP="001F15EF">
      <w:pPr>
        <w:shd w:val="clear" w:color="auto" w:fill="FFFFFF"/>
        <w:spacing w:after="0" w:line="240" w:lineRule="auto"/>
        <w:ind w:right="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город Армавир</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F40B4B">
        <w:rPr>
          <w:rFonts w:ascii="Times New Roman" w:eastAsia="Times New Roman" w:hAnsi="Times New Roman"/>
          <w:sz w:val="28"/>
          <w:szCs w:val="28"/>
          <w:lang w:eastAsia="ru-RU"/>
        </w:rPr>
        <w:t xml:space="preserve">                         </w:t>
      </w:r>
      <w:proofErr w:type="spellStart"/>
      <w:r w:rsidR="00F40B4B">
        <w:rPr>
          <w:rFonts w:ascii="Times New Roman" w:eastAsia="Times New Roman" w:hAnsi="Times New Roman"/>
          <w:sz w:val="28"/>
          <w:szCs w:val="28"/>
          <w:lang w:eastAsia="ru-RU"/>
        </w:rPr>
        <w:t>О.Ю.</w:t>
      </w:r>
      <w:r w:rsidR="00C3778C">
        <w:rPr>
          <w:rFonts w:ascii="Times New Roman" w:eastAsia="Times New Roman" w:hAnsi="Times New Roman"/>
          <w:sz w:val="28"/>
          <w:szCs w:val="28"/>
          <w:lang w:eastAsia="ru-RU"/>
        </w:rPr>
        <w:t>Пузановой</w:t>
      </w:r>
      <w:proofErr w:type="spellEnd"/>
    </w:p>
    <w:p w:rsidR="00717E94" w:rsidRDefault="00717E94" w:rsidP="001F15EF">
      <w:pPr>
        <w:shd w:val="clear" w:color="auto" w:fill="FFFFFF"/>
        <w:spacing w:after="0" w:line="240" w:lineRule="auto"/>
        <w:ind w:right="37"/>
        <w:jc w:val="both"/>
        <w:rPr>
          <w:rFonts w:ascii="Times New Roman" w:eastAsia="Times New Roman" w:hAnsi="Times New Roman"/>
          <w:sz w:val="28"/>
          <w:szCs w:val="28"/>
          <w:lang w:eastAsia="ru-RU"/>
        </w:rPr>
      </w:pPr>
    </w:p>
    <w:p w:rsidR="00717E94" w:rsidRDefault="00717E94" w:rsidP="001F15EF">
      <w:pPr>
        <w:shd w:val="clear" w:color="auto" w:fill="FFFFFF"/>
        <w:spacing w:after="0" w:line="240" w:lineRule="auto"/>
        <w:ind w:right="37"/>
        <w:jc w:val="both"/>
        <w:rPr>
          <w:rFonts w:ascii="Times New Roman" w:eastAsia="Times New Roman" w:hAnsi="Times New Roman"/>
          <w:sz w:val="28"/>
          <w:szCs w:val="28"/>
          <w:lang w:eastAsia="ru-RU"/>
        </w:rPr>
      </w:pPr>
    </w:p>
    <w:p w:rsidR="00717E94" w:rsidRDefault="00717E94" w:rsidP="001F15EF">
      <w:pPr>
        <w:shd w:val="clear" w:color="auto" w:fill="FFFFFF"/>
        <w:spacing w:after="0" w:line="240" w:lineRule="auto"/>
        <w:ind w:right="37"/>
        <w:jc w:val="both"/>
        <w:rPr>
          <w:rFonts w:ascii="Times New Roman" w:eastAsia="Times New Roman" w:hAnsi="Times New Roman"/>
          <w:sz w:val="28"/>
          <w:szCs w:val="28"/>
          <w:lang w:eastAsia="ru-RU"/>
        </w:rPr>
      </w:pPr>
    </w:p>
    <w:p w:rsidR="00717E94" w:rsidRDefault="00717E94" w:rsidP="00717E94">
      <w:pPr>
        <w:shd w:val="clear" w:color="auto" w:fill="FFFFFF"/>
        <w:spacing w:after="0" w:line="240" w:lineRule="auto"/>
        <w:ind w:right="37"/>
        <w:jc w:val="both"/>
        <w:rPr>
          <w:rFonts w:ascii="Times New Roman" w:eastAsia="Times New Roman" w:hAnsi="Times New Roman"/>
          <w:sz w:val="28"/>
          <w:szCs w:val="28"/>
          <w:lang w:eastAsia="ru-RU"/>
        </w:rPr>
      </w:pPr>
    </w:p>
    <w:p w:rsidR="00717E94" w:rsidRDefault="00717E94" w:rsidP="00717E94">
      <w:pPr>
        <w:shd w:val="clear" w:color="auto" w:fill="FFFFFF"/>
        <w:spacing w:after="0" w:line="240" w:lineRule="auto"/>
        <w:ind w:right="37"/>
        <w:jc w:val="both"/>
        <w:rPr>
          <w:rFonts w:ascii="Times New Roman" w:eastAsia="Times New Roman" w:hAnsi="Times New Roman"/>
          <w:sz w:val="28"/>
          <w:szCs w:val="28"/>
          <w:lang w:eastAsia="ru-RU"/>
        </w:rPr>
      </w:pPr>
    </w:p>
    <w:p w:rsidR="00717E94" w:rsidRDefault="00717E94" w:rsidP="00717E94">
      <w:pPr>
        <w:shd w:val="clear" w:color="auto" w:fill="FFFFFF"/>
        <w:spacing w:after="0" w:line="240" w:lineRule="auto"/>
        <w:ind w:right="37"/>
        <w:jc w:val="both"/>
        <w:rPr>
          <w:rFonts w:ascii="Times New Roman" w:eastAsia="Times New Roman" w:hAnsi="Times New Roman"/>
          <w:sz w:val="28"/>
          <w:szCs w:val="28"/>
          <w:lang w:eastAsia="ru-RU"/>
        </w:rPr>
      </w:pPr>
    </w:p>
    <w:p w:rsidR="00C3778C" w:rsidRDefault="00C3778C" w:rsidP="00717E94">
      <w:pPr>
        <w:shd w:val="clear" w:color="auto" w:fill="FFFFFF"/>
        <w:spacing w:after="0" w:line="240" w:lineRule="auto"/>
        <w:ind w:right="37"/>
        <w:jc w:val="both"/>
        <w:rPr>
          <w:rFonts w:ascii="Times New Roman" w:eastAsia="Times New Roman" w:hAnsi="Times New Roman"/>
          <w:sz w:val="28"/>
          <w:szCs w:val="28"/>
          <w:lang w:eastAsia="ru-RU"/>
        </w:rPr>
      </w:pPr>
    </w:p>
    <w:p w:rsidR="00717E94" w:rsidRDefault="00717E94" w:rsidP="00717E94">
      <w:pPr>
        <w:shd w:val="clear" w:color="auto" w:fill="FFFFFF"/>
        <w:spacing w:after="0" w:line="240" w:lineRule="auto"/>
        <w:ind w:right="37"/>
        <w:jc w:val="both"/>
        <w:rPr>
          <w:rFonts w:ascii="Times New Roman" w:eastAsia="Times New Roman" w:hAnsi="Times New Roman"/>
          <w:sz w:val="28"/>
          <w:szCs w:val="28"/>
          <w:lang w:eastAsia="ru-RU"/>
        </w:rPr>
      </w:pPr>
    </w:p>
    <w:p w:rsidR="00717E94" w:rsidRDefault="00717E94"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1F15EF" w:rsidRDefault="001F15EF" w:rsidP="00717E94">
      <w:pPr>
        <w:shd w:val="clear" w:color="auto" w:fill="FFFFFF"/>
        <w:spacing w:after="0" w:line="240" w:lineRule="auto"/>
        <w:ind w:right="37"/>
        <w:jc w:val="both"/>
        <w:rPr>
          <w:rFonts w:ascii="Times New Roman" w:eastAsia="Times New Roman" w:hAnsi="Times New Roman"/>
          <w:sz w:val="28"/>
          <w:szCs w:val="28"/>
          <w:lang w:eastAsia="ru-RU"/>
        </w:rPr>
      </w:pPr>
    </w:p>
    <w:p w:rsidR="001F15EF" w:rsidRDefault="001F15EF" w:rsidP="00717E94">
      <w:pPr>
        <w:shd w:val="clear" w:color="auto" w:fill="FFFFFF"/>
        <w:spacing w:after="0" w:line="240" w:lineRule="auto"/>
        <w:ind w:right="37"/>
        <w:jc w:val="both"/>
        <w:rPr>
          <w:rFonts w:ascii="Times New Roman" w:eastAsia="Times New Roman" w:hAnsi="Times New Roman"/>
          <w:sz w:val="28"/>
          <w:szCs w:val="28"/>
          <w:lang w:eastAsia="ru-RU"/>
        </w:rPr>
      </w:pPr>
    </w:p>
    <w:p w:rsidR="001F15EF" w:rsidRDefault="001F15EF" w:rsidP="00717E94">
      <w:pPr>
        <w:shd w:val="clear" w:color="auto" w:fill="FFFFFF"/>
        <w:spacing w:after="0" w:line="240" w:lineRule="auto"/>
        <w:ind w:right="37"/>
        <w:jc w:val="both"/>
        <w:rPr>
          <w:rFonts w:ascii="Times New Roman" w:eastAsia="Times New Roman" w:hAnsi="Times New Roman"/>
          <w:sz w:val="28"/>
          <w:szCs w:val="28"/>
          <w:lang w:eastAsia="ru-RU"/>
        </w:rPr>
      </w:pPr>
    </w:p>
    <w:p w:rsidR="001F15EF" w:rsidRDefault="001F15EF" w:rsidP="00717E94">
      <w:pPr>
        <w:shd w:val="clear" w:color="auto" w:fill="FFFFFF"/>
        <w:spacing w:after="0" w:line="240" w:lineRule="auto"/>
        <w:ind w:right="37"/>
        <w:jc w:val="both"/>
        <w:rPr>
          <w:rFonts w:ascii="Times New Roman" w:eastAsia="Times New Roman" w:hAnsi="Times New Roman"/>
          <w:sz w:val="28"/>
          <w:szCs w:val="28"/>
          <w:lang w:eastAsia="ru-RU"/>
        </w:rPr>
      </w:pPr>
    </w:p>
    <w:p w:rsidR="001F15EF" w:rsidRDefault="001F15EF" w:rsidP="00717E94">
      <w:pPr>
        <w:shd w:val="clear" w:color="auto" w:fill="FFFFFF"/>
        <w:spacing w:after="0" w:line="240" w:lineRule="auto"/>
        <w:ind w:right="37"/>
        <w:jc w:val="both"/>
        <w:rPr>
          <w:rFonts w:ascii="Times New Roman" w:eastAsia="Times New Roman" w:hAnsi="Times New Roman"/>
          <w:sz w:val="28"/>
          <w:szCs w:val="28"/>
          <w:lang w:eastAsia="ru-RU"/>
        </w:rPr>
      </w:pPr>
    </w:p>
    <w:p w:rsidR="001F15EF" w:rsidRDefault="001F15EF" w:rsidP="00717E94">
      <w:pPr>
        <w:shd w:val="clear" w:color="auto" w:fill="FFFFFF"/>
        <w:spacing w:after="0" w:line="240" w:lineRule="auto"/>
        <w:ind w:right="37"/>
        <w:jc w:val="both"/>
        <w:rPr>
          <w:rFonts w:ascii="Times New Roman" w:eastAsia="Times New Roman" w:hAnsi="Times New Roman"/>
          <w:sz w:val="28"/>
          <w:szCs w:val="28"/>
          <w:lang w:eastAsia="ru-RU"/>
        </w:rPr>
      </w:pPr>
    </w:p>
    <w:p w:rsidR="000C507A" w:rsidRDefault="000C507A" w:rsidP="00717E94">
      <w:pPr>
        <w:shd w:val="clear" w:color="auto" w:fill="FFFFFF"/>
        <w:spacing w:after="0" w:line="240" w:lineRule="auto"/>
        <w:ind w:right="37"/>
        <w:jc w:val="both"/>
        <w:rPr>
          <w:rFonts w:ascii="Times New Roman" w:eastAsia="Times New Roman" w:hAnsi="Times New Roman"/>
          <w:sz w:val="28"/>
          <w:szCs w:val="28"/>
          <w:lang w:eastAsia="ru-RU"/>
        </w:rPr>
      </w:pPr>
    </w:p>
    <w:p w:rsidR="000C507A" w:rsidRDefault="000C507A" w:rsidP="00717E94">
      <w:pPr>
        <w:shd w:val="clear" w:color="auto" w:fill="FFFFFF"/>
        <w:spacing w:after="0" w:line="240" w:lineRule="auto"/>
        <w:ind w:right="37"/>
        <w:jc w:val="both"/>
        <w:rPr>
          <w:rFonts w:ascii="Times New Roman" w:eastAsia="Times New Roman" w:hAnsi="Times New Roman"/>
          <w:sz w:val="28"/>
          <w:szCs w:val="28"/>
          <w:lang w:eastAsia="ru-RU"/>
        </w:rPr>
      </w:pPr>
    </w:p>
    <w:p w:rsidR="000C507A" w:rsidRDefault="000C507A" w:rsidP="00717E94">
      <w:pPr>
        <w:shd w:val="clear" w:color="auto" w:fill="FFFFFF"/>
        <w:spacing w:after="0" w:line="240" w:lineRule="auto"/>
        <w:ind w:right="37"/>
        <w:jc w:val="both"/>
        <w:rPr>
          <w:rFonts w:ascii="Times New Roman" w:eastAsia="Times New Roman" w:hAnsi="Times New Roman"/>
          <w:sz w:val="28"/>
          <w:szCs w:val="28"/>
          <w:lang w:eastAsia="ru-RU"/>
        </w:rPr>
      </w:pPr>
    </w:p>
    <w:p w:rsidR="000C507A" w:rsidRDefault="000C507A" w:rsidP="00717E94">
      <w:pPr>
        <w:shd w:val="clear" w:color="auto" w:fill="FFFFFF"/>
        <w:spacing w:after="0" w:line="240" w:lineRule="auto"/>
        <w:ind w:right="37"/>
        <w:jc w:val="both"/>
        <w:rPr>
          <w:rFonts w:ascii="Times New Roman" w:eastAsia="Times New Roman" w:hAnsi="Times New Roman"/>
          <w:sz w:val="28"/>
          <w:szCs w:val="28"/>
          <w:lang w:eastAsia="ru-RU"/>
        </w:rPr>
      </w:pPr>
    </w:p>
    <w:p w:rsidR="000C507A" w:rsidRDefault="000C507A" w:rsidP="00717E94">
      <w:pPr>
        <w:shd w:val="clear" w:color="auto" w:fill="FFFFFF"/>
        <w:spacing w:after="0" w:line="240" w:lineRule="auto"/>
        <w:ind w:right="37"/>
        <w:jc w:val="both"/>
        <w:rPr>
          <w:rFonts w:ascii="Times New Roman" w:eastAsia="Times New Roman" w:hAnsi="Times New Roman"/>
          <w:sz w:val="28"/>
          <w:szCs w:val="28"/>
          <w:lang w:eastAsia="ru-RU"/>
        </w:rPr>
      </w:pPr>
    </w:p>
    <w:p w:rsidR="000C507A" w:rsidRDefault="000C507A" w:rsidP="00717E94">
      <w:pPr>
        <w:shd w:val="clear" w:color="auto" w:fill="FFFFFF"/>
        <w:spacing w:after="0" w:line="240" w:lineRule="auto"/>
        <w:ind w:right="37"/>
        <w:jc w:val="both"/>
        <w:rPr>
          <w:rFonts w:ascii="Times New Roman" w:eastAsia="Times New Roman" w:hAnsi="Times New Roman"/>
          <w:sz w:val="28"/>
          <w:szCs w:val="28"/>
          <w:lang w:eastAsia="ru-RU"/>
        </w:rPr>
      </w:pPr>
    </w:p>
    <w:p w:rsidR="000C507A" w:rsidRDefault="000C507A" w:rsidP="00717E94">
      <w:pPr>
        <w:shd w:val="clear" w:color="auto" w:fill="FFFFFF"/>
        <w:spacing w:after="0" w:line="240" w:lineRule="auto"/>
        <w:ind w:right="37"/>
        <w:jc w:val="both"/>
        <w:rPr>
          <w:rFonts w:ascii="Times New Roman" w:eastAsia="Times New Roman" w:hAnsi="Times New Roman"/>
          <w:sz w:val="28"/>
          <w:szCs w:val="28"/>
          <w:lang w:eastAsia="ru-RU"/>
        </w:rPr>
      </w:pPr>
    </w:p>
    <w:p w:rsidR="00441ADC" w:rsidRDefault="00441ADC"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p w:rsidR="008E0263" w:rsidRDefault="008E0263" w:rsidP="00717E94">
      <w:pPr>
        <w:shd w:val="clear" w:color="auto" w:fill="FFFFFF"/>
        <w:spacing w:after="0" w:line="240" w:lineRule="auto"/>
        <w:ind w:right="37"/>
        <w:jc w:val="both"/>
        <w:rPr>
          <w:rFonts w:ascii="Times New Roman" w:eastAsia="Times New Roman" w:hAnsi="Times New Roman"/>
          <w:sz w:val="28"/>
          <w:szCs w:val="28"/>
          <w:lang w:eastAsia="ru-RU"/>
        </w:rPr>
      </w:pPr>
    </w:p>
    <w:p w:rsidR="008E0263" w:rsidRDefault="008E0263" w:rsidP="00717E94">
      <w:pPr>
        <w:shd w:val="clear" w:color="auto" w:fill="FFFFFF"/>
        <w:spacing w:after="0" w:line="240" w:lineRule="auto"/>
        <w:ind w:right="37"/>
        <w:jc w:val="both"/>
        <w:rPr>
          <w:rFonts w:ascii="Times New Roman" w:eastAsia="Times New Roman" w:hAnsi="Times New Roman"/>
          <w:sz w:val="28"/>
          <w:szCs w:val="28"/>
          <w:lang w:eastAsia="ru-RU"/>
        </w:rPr>
      </w:pPr>
    </w:p>
    <w:p w:rsidR="00391ACD" w:rsidRDefault="00391ACD" w:rsidP="00391ACD">
      <w:pPr>
        <w:spacing w:after="0" w:line="240" w:lineRule="auto"/>
        <w:ind w:firstLine="7230"/>
        <w:jc w:val="center"/>
        <w:rPr>
          <w:rFonts w:ascii="Times New Roman" w:eastAsia="Times New Roman" w:hAnsi="Times New Roman"/>
          <w:bCs/>
          <w:color w:val="000000"/>
          <w:sz w:val="28"/>
          <w:szCs w:val="28"/>
          <w:lang w:eastAsia="ru-RU"/>
        </w:rPr>
      </w:pPr>
      <w:r w:rsidRPr="00391ACD">
        <w:rPr>
          <w:rFonts w:ascii="Times New Roman" w:eastAsia="Times New Roman" w:hAnsi="Times New Roman"/>
          <w:bCs/>
          <w:color w:val="000000"/>
          <w:sz w:val="28"/>
          <w:szCs w:val="28"/>
          <w:lang w:eastAsia="ru-RU"/>
        </w:rPr>
        <w:t xml:space="preserve">Приложение </w:t>
      </w:r>
    </w:p>
    <w:p w:rsidR="001A0017" w:rsidRPr="00391ACD" w:rsidRDefault="001A0017" w:rsidP="00391ACD">
      <w:pPr>
        <w:spacing w:after="0" w:line="240" w:lineRule="auto"/>
        <w:ind w:firstLine="7230"/>
        <w:jc w:val="center"/>
        <w:rPr>
          <w:rFonts w:ascii="Times New Roman" w:eastAsia="Times New Roman" w:hAnsi="Times New Roman"/>
          <w:bCs/>
          <w:color w:val="000000"/>
          <w:sz w:val="28"/>
          <w:szCs w:val="28"/>
          <w:lang w:eastAsia="ru-RU"/>
        </w:rPr>
      </w:pPr>
    </w:p>
    <w:p w:rsidR="00391ACD" w:rsidRPr="00391ACD" w:rsidRDefault="00391ACD" w:rsidP="00391ACD">
      <w:pPr>
        <w:spacing w:after="0" w:line="240" w:lineRule="auto"/>
        <w:jc w:val="center"/>
        <w:rPr>
          <w:rFonts w:ascii="Times New Roman" w:eastAsia="Times New Roman" w:hAnsi="Times New Roman"/>
          <w:bCs/>
          <w:color w:val="000000"/>
          <w:sz w:val="28"/>
          <w:szCs w:val="28"/>
          <w:lang w:eastAsia="ru-RU"/>
        </w:rPr>
      </w:pPr>
    </w:p>
    <w:p w:rsidR="00391ACD" w:rsidRPr="00391ACD" w:rsidRDefault="00391ACD" w:rsidP="00391ACD">
      <w:pPr>
        <w:spacing w:after="0" w:line="240" w:lineRule="auto"/>
        <w:jc w:val="center"/>
        <w:rPr>
          <w:rFonts w:ascii="Times New Roman" w:eastAsia="Times New Roman" w:hAnsi="Times New Roman"/>
          <w:bCs/>
          <w:color w:val="000000"/>
          <w:sz w:val="24"/>
          <w:szCs w:val="24"/>
          <w:lang w:eastAsia="ru-RU"/>
        </w:rPr>
      </w:pPr>
    </w:p>
    <w:p w:rsidR="00391ACD" w:rsidRPr="00391ACD" w:rsidRDefault="00391ACD" w:rsidP="00391ACD">
      <w:pPr>
        <w:spacing w:line="240" w:lineRule="auto"/>
        <w:jc w:val="center"/>
        <w:rPr>
          <w:rFonts w:ascii="Times New Roman" w:eastAsiaTheme="minorHAnsi" w:hAnsi="Times New Roman"/>
          <w:b/>
          <w:sz w:val="28"/>
          <w:szCs w:val="28"/>
        </w:rPr>
      </w:pPr>
      <w:bookmarkStart w:id="0" w:name="_GoBack"/>
      <w:r w:rsidRPr="00391ACD">
        <w:rPr>
          <w:rFonts w:ascii="Times New Roman" w:eastAsia="Times New Roman" w:hAnsi="Times New Roman"/>
          <w:b/>
          <w:bCs/>
          <w:color w:val="000000"/>
          <w:sz w:val="28"/>
          <w:szCs w:val="28"/>
          <w:lang w:eastAsia="ru-RU"/>
        </w:rPr>
        <w:t xml:space="preserve">РЕКОМЕНДАЦИИ ПО ОРГАНИЗАЦИИ И ПРОВЕДЕНИЮ КРАЕВОЙ АКЦИИ «ШКОЛА ПРОТИВ ТЕРРОРА». </w:t>
      </w:r>
    </w:p>
    <w:p w:rsidR="00391ACD" w:rsidRPr="00391ACD" w:rsidRDefault="00391ACD" w:rsidP="00391ACD">
      <w:pPr>
        <w:spacing w:line="240" w:lineRule="auto"/>
        <w:jc w:val="both"/>
        <w:rPr>
          <w:rFonts w:ascii="Times New Roman" w:eastAsiaTheme="minorHAnsi" w:hAnsi="Times New Roman"/>
          <w:i/>
          <w:sz w:val="28"/>
          <w:szCs w:val="28"/>
        </w:rPr>
      </w:pPr>
      <w:r w:rsidRPr="00391ACD">
        <w:rPr>
          <w:rFonts w:ascii="Times New Roman" w:eastAsiaTheme="minorHAnsi" w:hAnsi="Times New Roman"/>
          <w:i/>
          <w:sz w:val="28"/>
          <w:szCs w:val="28"/>
        </w:rPr>
        <w:t>Краевая акция проводится во всех образовательных организациях Краснодарского края в период с 10 по 20 ноября 2015 года.</w:t>
      </w:r>
    </w:p>
    <w:p w:rsidR="00391ACD" w:rsidRPr="00391ACD" w:rsidRDefault="00391ACD" w:rsidP="00391ACD">
      <w:pPr>
        <w:spacing w:after="0" w:line="240" w:lineRule="auto"/>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 xml:space="preserve">           Данные рекомендации являются примерными. В зависимости от подготовки учащихся, учебно-материальной базы  организации мероприятия и порядок их проведения могут быть дополнены и переработаны. Важно, чтобы они отвечали требованиям защиты детей в ЧС, которые могут возникнуть в учебном заведении в мирное время, способствовали профилактике экстремизма и терроризма в детской и подростковой среде.</w:t>
      </w:r>
    </w:p>
    <w:bookmarkEnd w:id="0"/>
    <w:p w:rsidR="00391ACD" w:rsidRPr="00391ACD" w:rsidRDefault="00391ACD" w:rsidP="00391ACD">
      <w:pPr>
        <w:numPr>
          <w:ilvl w:val="0"/>
          <w:numId w:val="3"/>
        </w:numPr>
        <w:spacing w:after="0" w:line="240" w:lineRule="auto"/>
        <w:ind w:left="0"/>
        <w:contextualSpacing/>
        <w:jc w:val="center"/>
        <w:rPr>
          <w:rFonts w:ascii="Times New Roman" w:eastAsia="Times New Roman" w:hAnsi="Times New Roman"/>
          <w:b/>
          <w:bCs/>
          <w:color w:val="000000"/>
          <w:sz w:val="28"/>
          <w:szCs w:val="28"/>
          <w:lang w:eastAsia="ru-RU"/>
        </w:rPr>
      </w:pPr>
      <w:r w:rsidRPr="00391ACD">
        <w:rPr>
          <w:rFonts w:ascii="Times New Roman" w:eastAsia="Times New Roman" w:hAnsi="Times New Roman"/>
          <w:b/>
          <w:bCs/>
          <w:color w:val="000000"/>
          <w:sz w:val="28"/>
          <w:szCs w:val="28"/>
          <w:lang w:eastAsia="ru-RU"/>
        </w:rPr>
        <w:t>ОБЩИЕ ПОЛОЖЕНИЯ</w:t>
      </w:r>
    </w:p>
    <w:p w:rsidR="00391ACD" w:rsidRPr="00391ACD" w:rsidRDefault="00391ACD" w:rsidP="001A0017">
      <w:pPr>
        <w:spacing w:after="0" w:line="240" w:lineRule="auto"/>
        <w:ind w:firstLine="708"/>
        <w:jc w:val="both"/>
        <w:rPr>
          <w:rFonts w:ascii="Times New Roman" w:eastAsia="Times New Roman" w:hAnsi="Times New Roman"/>
          <w:color w:val="000000"/>
          <w:sz w:val="28"/>
          <w:szCs w:val="28"/>
          <w:lang w:eastAsia="ru-RU"/>
        </w:rPr>
      </w:pPr>
      <w:proofErr w:type="gramStart"/>
      <w:r w:rsidRPr="00391ACD">
        <w:rPr>
          <w:rFonts w:ascii="Times New Roman" w:eastAsia="Times New Roman" w:hAnsi="Times New Roman"/>
          <w:color w:val="000000"/>
          <w:sz w:val="28"/>
          <w:szCs w:val="28"/>
          <w:lang w:eastAsia="ru-RU"/>
        </w:rPr>
        <w:t xml:space="preserve">В соответствии с требованиями </w:t>
      </w:r>
      <w:r w:rsidRPr="00391ACD">
        <w:rPr>
          <w:rFonts w:ascii="Times New Roman" w:eastAsiaTheme="minorHAnsi" w:hAnsi="Times New Roman"/>
          <w:sz w:val="28"/>
          <w:szCs w:val="28"/>
        </w:rPr>
        <w:t xml:space="preserve">федерального закона от 28 декабря 2010 г. N 390-ФЗ «О безопасности», федерального закона от 6 марта 2006 года № 35-ФЗ «О противодействии терроризму», указа Президента РФ от 15.02.2006г. № 116 «О мерах по противодействию терроризму», исполнением мероприятий Комплексного плана  противодействия идеологии терроризма в Российской Федерации на 2013 – 2018 годы </w:t>
      </w:r>
      <w:r w:rsidRPr="00391ACD">
        <w:rPr>
          <w:rFonts w:ascii="Times New Roman" w:eastAsia="Times New Roman" w:hAnsi="Times New Roman"/>
          <w:color w:val="000000"/>
          <w:sz w:val="28"/>
          <w:szCs w:val="28"/>
          <w:lang w:eastAsia="ru-RU"/>
        </w:rPr>
        <w:t>в общеобразовательных организациях края проводится краевая акция «Школа</w:t>
      </w:r>
      <w:proofErr w:type="gramEnd"/>
      <w:r w:rsidRPr="00391ACD">
        <w:rPr>
          <w:rFonts w:ascii="Times New Roman" w:eastAsia="Times New Roman" w:hAnsi="Times New Roman"/>
          <w:color w:val="000000"/>
          <w:sz w:val="28"/>
          <w:szCs w:val="28"/>
          <w:lang w:eastAsia="ru-RU"/>
        </w:rPr>
        <w:t xml:space="preserve"> против террора» (далее Акция). </w:t>
      </w:r>
    </w:p>
    <w:p w:rsidR="00391ACD" w:rsidRPr="00391ACD" w:rsidRDefault="00391ACD" w:rsidP="001A0017">
      <w:pPr>
        <w:spacing w:after="0" w:line="240" w:lineRule="auto"/>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 xml:space="preserve">        Акция организуется и проводится руководством общеобразовательной организации во главе с директором.        Практическая направленность мероприятий  Акции способствует </w:t>
      </w:r>
      <w:r w:rsidRPr="00391ACD">
        <w:rPr>
          <w:rFonts w:ascii="Times New Roman" w:eastAsiaTheme="minorHAnsi" w:hAnsi="Times New Roman"/>
          <w:sz w:val="28"/>
          <w:szCs w:val="28"/>
        </w:rPr>
        <w:t xml:space="preserve">организации антитеррористической защиты ОО, </w:t>
      </w:r>
      <w:r w:rsidRPr="00391ACD">
        <w:rPr>
          <w:rFonts w:ascii="Times New Roman" w:eastAsia="Times New Roman" w:hAnsi="Times New Roman"/>
          <w:color w:val="000000"/>
          <w:sz w:val="28"/>
          <w:szCs w:val="28"/>
          <w:lang w:eastAsia="ru-RU"/>
        </w:rPr>
        <w:t xml:space="preserve">формированию у учащихся навыков распознания и оценки опасных ситуаций, нахождения способов защиты от них, безопасного поведения в экстремальных и чрезвычайных ситуациях дома и  на улице, выработке умения защищать свою жизнь и здоровье, оказывать само   и взаимопомощь, профилактике идеологии экстремизма и терроризма. </w:t>
      </w:r>
    </w:p>
    <w:p w:rsidR="00391ACD" w:rsidRPr="00391ACD" w:rsidRDefault="00391ACD" w:rsidP="00391ACD">
      <w:pPr>
        <w:spacing w:after="0" w:line="240" w:lineRule="auto"/>
        <w:jc w:val="center"/>
        <w:rPr>
          <w:rFonts w:ascii="Times New Roman" w:eastAsia="Times New Roman" w:hAnsi="Times New Roman"/>
          <w:b/>
          <w:bCs/>
          <w:color w:val="000000"/>
          <w:sz w:val="28"/>
          <w:szCs w:val="28"/>
          <w:lang w:eastAsia="ru-RU"/>
        </w:rPr>
      </w:pPr>
      <w:r w:rsidRPr="00391ACD">
        <w:rPr>
          <w:rFonts w:ascii="Times New Roman" w:eastAsia="Times New Roman" w:hAnsi="Times New Roman"/>
          <w:b/>
          <w:bCs/>
          <w:color w:val="000000"/>
          <w:sz w:val="28"/>
          <w:szCs w:val="28"/>
          <w:lang w:eastAsia="ru-RU"/>
        </w:rPr>
        <w:t>2. ЗАДАЧИ  краевой акции «Школа против террора».</w:t>
      </w:r>
    </w:p>
    <w:p w:rsidR="00391ACD" w:rsidRPr="00391ACD" w:rsidRDefault="00391ACD" w:rsidP="00391ACD">
      <w:pPr>
        <w:spacing w:after="0" w:line="240" w:lineRule="auto"/>
        <w:ind w:firstLine="709"/>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 xml:space="preserve">        Основными задачами </w:t>
      </w:r>
      <w:r w:rsidRPr="00391ACD">
        <w:rPr>
          <w:rFonts w:ascii="Times New Roman" w:eastAsia="Times New Roman" w:hAnsi="Times New Roman"/>
          <w:bCs/>
          <w:color w:val="000000"/>
          <w:sz w:val="28"/>
          <w:szCs w:val="28"/>
          <w:lang w:eastAsia="ru-RU"/>
        </w:rPr>
        <w:t>краевой Акции являются</w:t>
      </w:r>
      <w:r w:rsidRPr="00391ACD">
        <w:rPr>
          <w:rFonts w:ascii="Times New Roman" w:eastAsia="Times New Roman" w:hAnsi="Times New Roman"/>
          <w:color w:val="000000"/>
          <w:sz w:val="28"/>
          <w:szCs w:val="28"/>
          <w:lang w:eastAsia="ru-RU"/>
        </w:rPr>
        <w:t>:</w:t>
      </w:r>
    </w:p>
    <w:p w:rsidR="00391ACD" w:rsidRPr="00391ACD" w:rsidRDefault="00391ACD" w:rsidP="00391ACD">
      <w:pPr>
        <w:spacing w:after="0" w:line="240" w:lineRule="auto"/>
        <w:ind w:firstLine="709"/>
        <w:jc w:val="both"/>
        <w:rPr>
          <w:rFonts w:ascii="Times New Roman" w:eastAsia="Times New Roman" w:hAnsi="Times New Roman"/>
          <w:color w:val="2A2A2A"/>
          <w:sz w:val="28"/>
          <w:szCs w:val="28"/>
          <w:lang w:eastAsia="ru-RU"/>
        </w:rPr>
      </w:pPr>
      <w:r w:rsidRPr="00391ACD">
        <w:rPr>
          <w:rFonts w:ascii="Times New Roman" w:eastAsia="Times New Roman" w:hAnsi="Times New Roman"/>
          <w:color w:val="2A2A2A"/>
          <w:sz w:val="28"/>
          <w:szCs w:val="28"/>
          <w:lang w:eastAsia="ru-RU"/>
        </w:rPr>
        <w:t>1.Организация работы ОО с нормативно-правовой базой по обеспечению безопасности учреждения</w:t>
      </w:r>
    </w:p>
    <w:p w:rsidR="00391ACD" w:rsidRPr="00391ACD" w:rsidRDefault="00391ACD" w:rsidP="00391ACD">
      <w:pPr>
        <w:spacing w:after="0" w:line="240" w:lineRule="auto"/>
        <w:ind w:firstLine="709"/>
        <w:jc w:val="both"/>
        <w:rPr>
          <w:rFonts w:ascii="Times New Roman" w:eastAsia="Times New Roman" w:hAnsi="Times New Roman"/>
          <w:color w:val="2A2A2A"/>
          <w:sz w:val="28"/>
          <w:szCs w:val="28"/>
          <w:lang w:eastAsia="ru-RU"/>
        </w:rPr>
      </w:pPr>
      <w:r w:rsidRPr="00391ACD">
        <w:rPr>
          <w:rFonts w:ascii="Times New Roman" w:eastAsia="Times New Roman" w:hAnsi="Times New Roman"/>
          <w:color w:val="2A2A2A"/>
          <w:sz w:val="28"/>
          <w:szCs w:val="28"/>
          <w:lang w:eastAsia="ru-RU"/>
        </w:rPr>
        <w:t>2.Отработка действий персонала при обнаружении постороннего предмета в здании или на территории ОО.</w:t>
      </w:r>
    </w:p>
    <w:p w:rsidR="00391ACD" w:rsidRPr="00391ACD" w:rsidRDefault="00391ACD" w:rsidP="00391ACD">
      <w:pPr>
        <w:spacing w:after="0" w:line="240" w:lineRule="auto"/>
        <w:ind w:firstLine="709"/>
        <w:jc w:val="both"/>
        <w:rPr>
          <w:rFonts w:ascii="Times New Roman" w:eastAsia="Times New Roman" w:hAnsi="Times New Roman"/>
          <w:color w:val="2A2A2A"/>
          <w:sz w:val="28"/>
          <w:szCs w:val="28"/>
          <w:lang w:eastAsia="ru-RU"/>
        </w:rPr>
      </w:pPr>
      <w:r w:rsidRPr="00391ACD">
        <w:rPr>
          <w:rFonts w:ascii="Times New Roman" w:eastAsia="Times New Roman" w:hAnsi="Times New Roman"/>
          <w:color w:val="2A2A2A"/>
          <w:sz w:val="28"/>
          <w:szCs w:val="28"/>
          <w:lang w:eastAsia="ru-RU"/>
        </w:rPr>
        <w:t>3.Обследавание ОО на предмет оценки уровня антитеррористической защищенности, эффективности охранно-пропускного режима в здании.</w:t>
      </w:r>
    </w:p>
    <w:p w:rsidR="00391ACD" w:rsidRPr="00391ACD" w:rsidRDefault="00391ACD" w:rsidP="00391ACD">
      <w:pPr>
        <w:spacing w:after="0" w:line="240" w:lineRule="auto"/>
        <w:ind w:firstLine="709"/>
        <w:jc w:val="both"/>
        <w:rPr>
          <w:rFonts w:ascii="Times New Roman" w:eastAsia="Times New Roman" w:hAnsi="Times New Roman"/>
          <w:color w:val="2A2A2A"/>
          <w:sz w:val="28"/>
          <w:szCs w:val="28"/>
          <w:lang w:eastAsia="ru-RU"/>
        </w:rPr>
      </w:pPr>
      <w:r w:rsidRPr="00391ACD">
        <w:rPr>
          <w:rFonts w:ascii="Times New Roman" w:eastAsia="Times New Roman" w:hAnsi="Times New Roman"/>
          <w:color w:val="2A2A2A"/>
          <w:sz w:val="28"/>
          <w:szCs w:val="28"/>
          <w:lang w:eastAsia="ru-RU"/>
        </w:rPr>
        <w:t>4.Проведение рабочих совещаний, круглых столов, семинаров для педагогов по вопросам противодействия терроризму и экстремизму.</w:t>
      </w:r>
    </w:p>
    <w:p w:rsidR="00391ACD" w:rsidRPr="00391ACD" w:rsidRDefault="00391ACD" w:rsidP="00391ACD">
      <w:pPr>
        <w:spacing w:after="0" w:line="240" w:lineRule="auto"/>
        <w:ind w:firstLine="709"/>
        <w:jc w:val="both"/>
        <w:rPr>
          <w:rFonts w:ascii="Times New Roman" w:eastAsia="Times New Roman" w:hAnsi="Times New Roman"/>
          <w:color w:val="2A2A2A"/>
          <w:sz w:val="28"/>
          <w:szCs w:val="28"/>
          <w:lang w:eastAsia="ru-RU"/>
        </w:rPr>
      </w:pPr>
      <w:r w:rsidRPr="00391ACD">
        <w:rPr>
          <w:rFonts w:ascii="Times New Roman" w:eastAsia="Times New Roman" w:hAnsi="Times New Roman"/>
          <w:color w:val="2A2A2A"/>
          <w:sz w:val="28"/>
          <w:szCs w:val="28"/>
          <w:lang w:eastAsia="ru-RU"/>
        </w:rPr>
        <w:t>5.Проведение родительских собраний по  вопросам противодействия терроризму и экстремизму.</w:t>
      </w:r>
    </w:p>
    <w:p w:rsidR="00391ACD" w:rsidRPr="00391ACD" w:rsidRDefault="00391ACD" w:rsidP="00391ACD">
      <w:pPr>
        <w:spacing w:after="0" w:line="240" w:lineRule="auto"/>
        <w:ind w:firstLine="709"/>
        <w:jc w:val="both"/>
        <w:rPr>
          <w:rFonts w:ascii="Times New Roman" w:eastAsia="Times New Roman" w:hAnsi="Times New Roman"/>
          <w:color w:val="2A2A2A"/>
          <w:sz w:val="28"/>
          <w:szCs w:val="28"/>
          <w:lang w:eastAsia="ru-RU"/>
        </w:rPr>
      </w:pPr>
      <w:r w:rsidRPr="00391ACD">
        <w:rPr>
          <w:rFonts w:ascii="Times New Roman" w:eastAsia="Times New Roman" w:hAnsi="Times New Roman"/>
          <w:color w:val="2A2A2A"/>
          <w:sz w:val="28"/>
          <w:szCs w:val="28"/>
          <w:lang w:eastAsia="ru-RU"/>
        </w:rPr>
        <w:t xml:space="preserve">6.Правовые беседы с подростками сотрудниками полиции. </w:t>
      </w:r>
    </w:p>
    <w:p w:rsidR="00391ACD" w:rsidRPr="00391ACD" w:rsidRDefault="00391ACD" w:rsidP="00391ACD">
      <w:pPr>
        <w:spacing w:after="0" w:line="240" w:lineRule="auto"/>
        <w:ind w:firstLine="709"/>
        <w:jc w:val="both"/>
        <w:rPr>
          <w:rFonts w:ascii="Times New Roman" w:eastAsia="Times New Roman" w:hAnsi="Times New Roman"/>
          <w:color w:val="2A2A2A"/>
          <w:sz w:val="28"/>
          <w:szCs w:val="28"/>
          <w:lang w:eastAsia="ru-RU"/>
        </w:rPr>
      </w:pPr>
      <w:r w:rsidRPr="00391ACD">
        <w:rPr>
          <w:rFonts w:ascii="Times New Roman" w:eastAsia="Times New Roman" w:hAnsi="Times New Roman"/>
          <w:color w:val="2A2A2A"/>
          <w:sz w:val="28"/>
          <w:szCs w:val="28"/>
          <w:lang w:eastAsia="ru-RU"/>
        </w:rPr>
        <w:lastRenderedPageBreak/>
        <w:t>7.Проведение  с педагогами ОО обучающих занятий по отработке действий в чрезвычайных ситуациях.</w:t>
      </w:r>
    </w:p>
    <w:p w:rsidR="00391ACD" w:rsidRPr="00391ACD" w:rsidRDefault="00391ACD" w:rsidP="00391ACD">
      <w:pPr>
        <w:spacing w:after="0" w:line="240" w:lineRule="auto"/>
        <w:ind w:firstLine="709"/>
        <w:jc w:val="both"/>
        <w:rPr>
          <w:rFonts w:ascii="Times New Roman" w:eastAsia="Times New Roman" w:hAnsi="Times New Roman"/>
          <w:color w:val="2A2A2A"/>
          <w:sz w:val="28"/>
          <w:szCs w:val="28"/>
          <w:lang w:eastAsia="ru-RU"/>
        </w:rPr>
      </w:pPr>
      <w:r w:rsidRPr="00391ACD">
        <w:rPr>
          <w:rFonts w:ascii="Times New Roman" w:eastAsia="Times New Roman" w:hAnsi="Times New Roman"/>
          <w:color w:val="2A2A2A"/>
          <w:sz w:val="28"/>
          <w:szCs w:val="28"/>
          <w:lang w:eastAsia="ru-RU"/>
        </w:rPr>
        <w:t>8. Распространение памяток среди родителей и педагогов.</w:t>
      </w:r>
    </w:p>
    <w:p w:rsidR="00391ACD" w:rsidRPr="00391ACD" w:rsidRDefault="00391ACD" w:rsidP="00391ACD">
      <w:pPr>
        <w:spacing w:after="0" w:line="240" w:lineRule="auto"/>
        <w:ind w:firstLine="709"/>
        <w:jc w:val="both"/>
        <w:rPr>
          <w:rFonts w:ascii="Times New Roman" w:eastAsia="Times New Roman" w:hAnsi="Times New Roman"/>
          <w:sz w:val="28"/>
          <w:szCs w:val="28"/>
          <w:lang w:eastAsia="ru-RU"/>
        </w:rPr>
      </w:pPr>
      <w:r w:rsidRPr="00391ACD">
        <w:rPr>
          <w:rFonts w:ascii="Times New Roman" w:eastAsia="Times New Roman" w:hAnsi="Times New Roman"/>
          <w:color w:val="2A2A2A"/>
          <w:sz w:val="28"/>
          <w:szCs w:val="28"/>
          <w:lang w:eastAsia="ru-RU"/>
        </w:rPr>
        <w:t>9.</w:t>
      </w:r>
      <w:r w:rsidRPr="00391ACD">
        <w:rPr>
          <w:rFonts w:ascii="Times New Roman" w:eastAsia="Times New Roman" w:hAnsi="Times New Roman"/>
          <w:sz w:val="28"/>
          <w:szCs w:val="28"/>
          <w:lang w:eastAsia="ru-RU"/>
        </w:rPr>
        <w:t>Проверка библиотечного фонда школ на наличие экстремистской литературы.</w:t>
      </w:r>
    </w:p>
    <w:p w:rsidR="00391ACD" w:rsidRPr="00391ACD" w:rsidRDefault="00391ACD" w:rsidP="00391ACD">
      <w:pPr>
        <w:spacing w:after="0" w:line="240" w:lineRule="auto"/>
        <w:ind w:firstLine="709"/>
        <w:jc w:val="both"/>
        <w:rPr>
          <w:rFonts w:ascii="Times New Roman" w:eastAsia="Times New Roman" w:hAnsi="Times New Roman"/>
          <w:color w:val="2A2A2A"/>
          <w:sz w:val="28"/>
          <w:szCs w:val="28"/>
          <w:lang w:eastAsia="ru-RU"/>
        </w:rPr>
      </w:pPr>
      <w:r w:rsidRPr="00391ACD">
        <w:rPr>
          <w:rFonts w:ascii="Times New Roman" w:eastAsia="Times New Roman" w:hAnsi="Times New Roman"/>
          <w:sz w:val="28"/>
          <w:szCs w:val="28"/>
          <w:lang w:eastAsia="ru-RU"/>
        </w:rPr>
        <w:t>10. Контроль контент – фильтрации на компьютерах  в ОО.</w:t>
      </w:r>
    </w:p>
    <w:p w:rsidR="00391ACD" w:rsidRPr="008E0263" w:rsidRDefault="00391ACD" w:rsidP="001A0017">
      <w:pPr>
        <w:spacing w:after="0" w:line="240" w:lineRule="auto"/>
        <w:jc w:val="center"/>
        <w:rPr>
          <w:rFonts w:ascii="Times New Roman" w:eastAsia="Times New Roman" w:hAnsi="Times New Roman"/>
          <w:bCs/>
          <w:color w:val="000000"/>
          <w:sz w:val="28"/>
          <w:szCs w:val="28"/>
          <w:lang w:eastAsia="ru-RU"/>
        </w:rPr>
      </w:pPr>
      <w:r w:rsidRPr="008E0263">
        <w:rPr>
          <w:rFonts w:ascii="Times New Roman" w:eastAsia="Times New Roman" w:hAnsi="Times New Roman"/>
          <w:bCs/>
          <w:color w:val="000000"/>
          <w:sz w:val="28"/>
          <w:szCs w:val="28"/>
          <w:lang w:eastAsia="ru-RU"/>
        </w:rPr>
        <w:t>Мероприятия с родителями:</w:t>
      </w:r>
    </w:p>
    <w:p w:rsidR="00391ACD" w:rsidRPr="00391ACD" w:rsidRDefault="00391ACD" w:rsidP="001A0017">
      <w:pPr>
        <w:spacing w:after="0" w:line="240" w:lineRule="auto"/>
        <w:ind w:firstLine="708"/>
        <w:jc w:val="both"/>
        <w:rPr>
          <w:rFonts w:ascii="Times New Roman" w:eastAsia="Times New Roman" w:hAnsi="Times New Roman"/>
          <w:color w:val="2A2A2A"/>
          <w:sz w:val="28"/>
          <w:szCs w:val="28"/>
          <w:lang w:eastAsia="ru-RU"/>
        </w:rPr>
      </w:pPr>
      <w:r w:rsidRPr="00391ACD">
        <w:rPr>
          <w:rFonts w:ascii="Times New Roman" w:eastAsia="Times New Roman" w:hAnsi="Times New Roman"/>
          <w:color w:val="2A2A2A"/>
          <w:sz w:val="28"/>
          <w:szCs w:val="28"/>
          <w:lang w:eastAsia="ru-RU"/>
        </w:rPr>
        <w:t>Проведение родительских со</w:t>
      </w:r>
      <w:r w:rsidR="001A0017">
        <w:rPr>
          <w:rFonts w:ascii="Times New Roman" w:eastAsia="Times New Roman" w:hAnsi="Times New Roman"/>
          <w:color w:val="2A2A2A"/>
          <w:sz w:val="28"/>
          <w:szCs w:val="28"/>
          <w:lang w:eastAsia="ru-RU"/>
        </w:rPr>
        <w:t>б</w:t>
      </w:r>
      <w:r w:rsidRPr="00391ACD">
        <w:rPr>
          <w:rFonts w:ascii="Times New Roman" w:eastAsia="Times New Roman" w:hAnsi="Times New Roman"/>
          <w:color w:val="2A2A2A"/>
          <w:sz w:val="28"/>
          <w:szCs w:val="28"/>
          <w:lang w:eastAsia="ru-RU"/>
        </w:rPr>
        <w:t>раний по  вопросам противодействия терроризму и экстремизму. Памятки</w:t>
      </w:r>
      <w:r w:rsidR="001A0017">
        <w:rPr>
          <w:rFonts w:ascii="Times New Roman" w:eastAsia="Times New Roman" w:hAnsi="Times New Roman"/>
          <w:color w:val="2A2A2A"/>
          <w:sz w:val="28"/>
          <w:szCs w:val="28"/>
          <w:lang w:eastAsia="ru-RU"/>
        </w:rPr>
        <w:t xml:space="preserve"> для родителей</w:t>
      </w:r>
      <w:r w:rsidRPr="00391ACD">
        <w:rPr>
          <w:rFonts w:ascii="Times New Roman" w:eastAsia="Times New Roman" w:hAnsi="Times New Roman"/>
          <w:color w:val="2A2A2A"/>
          <w:sz w:val="28"/>
          <w:szCs w:val="28"/>
          <w:lang w:eastAsia="ru-RU"/>
        </w:rPr>
        <w:t xml:space="preserve"> (приложение 1)</w:t>
      </w:r>
    </w:p>
    <w:p w:rsidR="00391ACD" w:rsidRPr="008E0263" w:rsidRDefault="00391ACD" w:rsidP="001A0017">
      <w:pPr>
        <w:spacing w:after="0" w:line="240" w:lineRule="auto"/>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 xml:space="preserve"> </w:t>
      </w:r>
      <w:r w:rsidR="001A0017">
        <w:rPr>
          <w:rFonts w:ascii="Times New Roman" w:eastAsia="Times New Roman" w:hAnsi="Times New Roman"/>
          <w:color w:val="000000"/>
          <w:sz w:val="28"/>
          <w:szCs w:val="28"/>
          <w:lang w:eastAsia="ru-RU"/>
        </w:rPr>
        <w:t xml:space="preserve">                 </w:t>
      </w:r>
      <w:r w:rsidRPr="008E0263">
        <w:rPr>
          <w:rFonts w:ascii="Times New Roman" w:eastAsia="Times New Roman" w:hAnsi="Times New Roman"/>
          <w:color w:val="000000"/>
          <w:sz w:val="28"/>
          <w:szCs w:val="28"/>
          <w:lang w:eastAsia="ru-RU"/>
        </w:rPr>
        <w:t>Основные практ</w:t>
      </w:r>
      <w:r w:rsidR="008E0263">
        <w:rPr>
          <w:rFonts w:ascii="Times New Roman" w:eastAsia="Times New Roman" w:hAnsi="Times New Roman"/>
          <w:color w:val="000000"/>
          <w:sz w:val="28"/>
          <w:szCs w:val="28"/>
          <w:lang w:eastAsia="ru-RU"/>
        </w:rPr>
        <w:t>ические мероприятия с учащимися:</w:t>
      </w:r>
      <w:r w:rsidR="001A0017" w:rsidRPr="008E0263">
        <w:rPr>
          <w:rFonts w:ascii="Times New Roman" w:eastAsia="Times New Roman" w:hAnsi="Times New Roman"/>
          <w:color w:val="000000"/>
          <w:sz w:val="28"/>
          <w:szCs w:val="28"/>
          <w:lang w:eastAsia="ru-RU"/>
        </w:rPr>
        <w:t xml:space="preserve"> </w:t>
      </w:r>
    </w:p>
    <w:p w:rsidR="00391ACD" w:rsidRPr="00391ACD" w:rsidRDefault="00391ACD" w:rsidP="008E0263">
      <w:pPr>
        <w:numPr>
          <w:ilvl w:val="0"/>
          <w:numId w:val="4"/>
        </w:numPr>
        <w:spacing w:after="0" w:line="240" w:lineRule="auto"/>
        <w:ind w:left="0" w:firstLine="709"/>
        <w:contextualSpacing/>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13-16 ноября – Всероссийский урок безопасности в сети Интернет (1-11 классы) (Методические рекомендации по проведению урока и родительского собрания по теме - письмо МОН КК от 20.10.2015 г. № 47-16359/15-14 «О проведении Всероссийского урока безопасности школьников в сети Интернет»).</w:t>
      </w:r>
    </w:p>
    <w:p w:rsidR="00391ACD" w:rsidRPr="00391ACD" w:rsidRDefault="00391ACD" w:rsidP="00391ACD">
      <w:pPr>
        <w:numPr>
          <w:ilvl w:val="0"/>
          <w:numId w:val="4"/>
        </w:numPr>
        <w:spacing w:after="0" w:line="240" w:lineRule="auto"/>
        <w:contextualSpacing/>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16 ноября – Всемирный день толерантности.</w:t>
      </w:r>
    </w:p>
    <w:p w:rsidR="00391ACD" w:rsidRPr="008E0263" w:rsidRDefault="00391ACD" w:rsidP="00391ACD">
      <w:pPr>
        <w:spacing w:after="0" w:line="240" w:lineRule="auto"/>
        <w:ind w:firstLine="709"/>
        <w:jc w:val="center"/>
        <w:rPr>
          <w:rFonts w:ascii="Times New Roman" w:eastAsia="Times New Roman" w:hAnsi="Times New Roman"/>
          <w:sz w:val="28"/>
          <w:szCs w:val="28"/>
          <w:lang w:eastAsia="ru-RU"/>
        </w:rPr>
      </w:pPr>
      <w:r w:rsidRPr="008E0263">
        <w:rPr>
          <w:rFonts w:ascii="Times New Roman" w:eastAsia="Times New Roman" w:hAnsi="Times New Roman"/>
          <w:sz w:val="28"/>
          <w:szCs w:val="28"/>
          <w:lang w:eastAsia="ru-RU"/>
        </w:rPr>
        <w:t>Примерная тематика мероприятий дня толерантности:</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bCs/>
          <w:color w:val="000000"/>
          <w:sz w:val="28"/>
          <w:szCs w:val="28"/>
        </w:rPr>
        <w:t>Формы работы с учащимися:</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1) классные часы;</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2) лекция;</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3) беседа;</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 xml:space="preserve">4) семинар; </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5) конференция;</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 xml:space="preserve">6) тренинг; </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7) ролевая и деловая игра;</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8) мозговой штурм;</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9) круглый стол;</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 xml:space="preserve">10) дискуссия; </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11) конкурс творческих работ (конкурс рисунков, стенгазет, книжная выставка);</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12) показ видеоматериалов.</w:t>
      </w:r>
    </w:p>
    <w:p w:rsidR="00391ACD" w:rsidRPr="008E0263" w:rsidRDefault="00391ACD" w:rsidP="00391ACD">
      <w:pPr>
        <w:tabs>
          <w:tab w:val="left" w:pos="540"/>
        </w:tabs>
        <w:adjustRightInd w:val="0"/>
        <w:spacing w:after="0" w:line="240" w:lineRule="auto"/>
        <w:jc w:val="center"/>
        <w:rPr>
          <w:rFonts w:ascii="Times New Roman" w:eastAsiaTheme="minorHAnsi" w:hAnsi="Times New Roman"/>
          <w:sz w:val="28"/>
          <w:szCs w:val="28"/>
        </w:rPr>
      </w:pPr>
      <w:r w:rsidRPr="008E0263">
        <w:rPr>
          <w:rFonts w:ascii="Times New Roman" w:eastAsiaTheme="minorHAnsi" w:hAnsi="Times New Roman"/>
          <w:bCs/>
          <w:color w:val="000000"/>
          <w:sz w:val="28"/>
          <w:szCs w:val="28"/>
        </w:rPr>
        <w:t>Возможная тематика мероприятий</w:t>
      </w:r>
      <w:r w:rsidRPr="008E0263">
        <w:rPr>
          <w:rFonts w:ascii="Times New Roman" w:eastAsiaTheme="minorHAnsi" w:hAnsi="Times New Roman"/>
          <w:color w:val="000000"/>
          <w:sz w:val="28"/>
          <w:szCs w:val="28"/>
        </w:rPr>
        <w:t xml:space="preserve"> </w:t>
      </w:r>
      <w:r w:rsidRPr="008E0263">
        <w:rPr>
          <w:rFonts w:ascii="Times New Roman" w:eastAsiaTheme="minorHAnsi" w:hAnsi="Times New Roman"/>
          <w:sz w:val="28"/>
          <w:szCs w:val="28"/>
        </w:rPr>
        <w:t>для учеников начальных классов:</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bCs/>
          <w:color w:val="000000"/>
          <w:sz w:val="28"/>
          <w:szCs w:val="28"/>
        </w:rPr>
        <w:t>«Сила России в единстве народов»</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bCs/>
          <w:color w:val="000000"/>
          <w:sz w:val="28"/>
          <w:szCs w:val="28"/>
        </w:rPr>
        <w:t xml:space="preserve"> «Легко ли быть особенным»</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«Будущее за нами»</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«Умей дружить»</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«Сказка – ложь, да в ней намёк»</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«Волшебная страна Дружба»</w:t>
      </w:r>
    </w:p>
    <w:p w:rsidR="00391ACD" w:rsidRPr="008E0263" w:rsidRDefault="00391ACD" w:rsidP="00391ACD">
      <w:pPr>
        <w:adjustRightInd w:val="0"/>
        <w:spacing w:after="0" w:line="240" w:lineRule="auto"/>
        <w:jc w:val="center"/>
        <w:rPr>
          <w:rFonts w:ascii="Times New Roman" w:eastAsiaTheme="minorHAnsi" w:hAnsi="Times New Roman"/>
          <w:sz w:val="28"/>
          <w:szCs w:val="28"/>
        </w:rPr>
      </w:pPr>
      <w:r w:rsidRPr="008E0263">
        <w:rPr>
          <w:rFonts w:ascii="Times New Roman" w:eastAsiaTheme="minorHAnsi" w:hAnsi="Times New Roman"/>
          <w:color w:val="000000"/>
          <w:sz w:val="28"/>
          <w:szCs w:val="28"/>
        </w:rPr>
        <w:t xml:space="preserve"> </w:t>
      </w:r>
      <w:r w:rsidRPr="008E0263">
        <w:rPr>
          <w:rFonts w:ascii="Times New Roman" w:eastAsiaTheme="minorHAnsi" w:hAnsi="Times New Roman"/>
          <w:bCs/>
          <w:color w:val="000000"/>
          <w:sz w:val="28"/>
          <w:szCs w:val="28"/>
        </w:rPr>
        <w:t>Возможная тематика мероприятий</w:t>
      </w:r>
      <w:r w:rsidRPr="008E0263">
        <w:rPr>
          <w:rFonts w:ascii="Times New Roman" w:eastAsiaTheme="minorHAnsi" w:hAnsi="Times New Roman"/>
          <w:color w:val="000000"/>
          <w:sz w:val="28"/>
          <w:szCs w:val="28"/>
        </w:rPr>
        <w:t xml:space="preserve"> для школьников среднего звена:</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 xml:space="preserve"> «Небо общее для всех»</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bCs/>
          <w:color w:val="000000"/>
          <w:sz w:val="28"/>
          <w:szCs w:val="28"/>
        </w:rPr>
        <w:t>«Быть принятым другими не значит быть как все»</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bCs/>
          <w:color w:val="000000"/>
          <w:sz w:val="28"/>
          <w:szCs w:val="28"/>
        </w:rPr>
        <w:t>«Сила России в единстве народов»</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bCs/>
          <w:color w:val="000000"/>
          <w:sz w:val="28"/>
          <w:szCs w:val="28"/>
        </w:rPr>
        <w:t>«Что такое экстремизм»</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bCs/>
          <w:color w:val="000000"/>
          <w:sz w:val="28"/>
          <w:szCs w:val="28"/>
        </w:rPr>
        <w:t>«Всегда ли я хороший»</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«Национальное многоцветие – духовное богатство России»</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«В единстве наша сила»</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lastRenderedPageBreak/>
        <w:t xml:space="preserve"> «Мир дому твоему»</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«Национализму  скажем «НЕТ!»</w:t>
      </w:r>
    </w:p>
    <w:p w:rsidR="00391ACD" w:rsidRPr="008E0263" w:rsidRDefault="00391ACD" w:rsidP="00391ACD">
      <w:pPr>
        <w:adjustRightInd w:val="0"/>
        <w:spacing w:after="0" w:line="240" w:lineRule="auto"/>
        <w:jc w:val="center"/>
        <w:rPr>
          <w:rFonts w:ascii="Times New Roman" w:eastAsiaTheme="minorHAnsi" w:hAnsi="Times New Roman"/>
          <w:sz w:val="28"/>
          <w:szCs w:val="28"/>
        </w:rPr>
      </w:pPr>
      <w:r w:rsidRPr="008E0263">
        <w:rPr>
          <w:rFonts w:ascii="Times New Roman" w:eastAsiaTheme="minorHAnsi" w:hAnsi="Times New Roman"/>
          <w:bCs/>
          <w:color w:val="000000"/>
          <w:sz w:val="28"/>
          <w:szCs w:val="28"/>
        </w:rPr>
        <w:t>Возможная тематика мероприятий</w:t>
      </w:r>
      <w:r w:rsidRPr="008E0263">
        <w:rPr>
          <w:rFonts w:ascii="Times New Roman" w:eastAsiaTheme="minorHAnsi" w:hAnsi="Times New Roman"/>
          <w:color w:val="000000"/>
          <w:sz w:val="28"/>
          <w:szCs w:val="28"/>
        </w:rPr>
        <w:t xml:space="preserve"> для школьников старшего звена</w:t>
      </w:r>
      <w:r w:rsidRPr="008E0263">
        <w:rPr>
          <w:rFonts w:ascii="Times New Roman" w:eastAsiaTheme="minorHAnsi" w:hAnsi="Times New Roman"/>
          <w:noProof/>
          <w:color w:val="000000"/>
          <w:sz w:val="28"/>
          <w:szCs w:val="28"/>
        </w:rPr>
        <w:t>:</w:t>
      </w:r>
    </w:p>
    <w:p w:rsidR="00391ACD" w:rsidRPr="008E0263" w:rsidRDefault="00391ACD" w:rsidP="00391ACD">
      <w:pPr>
        <w:adjustRightInd w:val="0"/>
        <w:spacing w:after="0" w:line="240" w:lineRule="auto"/>
        <w:jc w:val="both"/>
        <w:rPr>
          <w:rFonts w:ascii="Times New Roman" w:eastAsiaTheme="minorHAnsi" w:hAnsi="Times New Roman"/>
          <w:sz w:val="28"/>
          <w:szCs w:val="28"/>
        </w:rPr>
      </w:pPr>
      <w:r w:rsidRPr="008E0263">
        <w:rPr>
          <w:rFonts w:ascii="Times New Roman" w:eastAsiaTheme="minorHAnsi" w:hAnsi="Times New Roman"/>
          <w:color w:val="000000"/>
          <w:sz w:val="28"/>
          <w:szCs w:val="28"/>
        </w:rPr>
        <w:t xml:space="preserve"> «Молодежь против экстремизма»</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 xml:space="preserve"> «Благодеяние от слова «благо»</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«Культурный мир России»</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«Опасность экстремизма»</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«Мы разные, но мы вместе!»</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 xml:space="preserve"> Час общения «Я и мы»</w:t>
      </w:r>
    </w:p>
    <w:p w:rsidR="00391ACD" w:rsidRPr="00391ACD" w:rsidRDefault="00391ACD" w:rsidP="00391ACD">
      <w:pPr>
        <w:adjustRightInd w:val="0"/>
        <w:spacing w:after="0" w:line="240" w:lineRule="auto"/>
        <w:jc w:val="both"/>
        <w:rPr>
          <w:rFonts w:ascii="Times New Roman" w:eastAsiaTheme="minorHAnsi" w:hAnsi="Times New Roman"/>
          <w:color w:val="000000"/>
          <w:sz w:val="28"/>
          <w:szCs w:val="28"/>
        </w:rPr>
      </w:pPr>
      <w:r w:rsidRPr="00391ACD">
        <w:rPr>
          <w:rFonts w:ascii="Times New Roman" w:eastAsiaTheme="minorHAnsi" w:hAnsi="Times New Roman"/>
          <w:color w:val="000000"/>
          <w:sz w:val="28"/>
          <w:szCs w:val="28"/>
        </w:rPr>
        <w:t>«Терроризм – угроза, которая касается каждого»</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«Кубань - территория безопасности»</w:t>
      </w:r>
    </w:p>
    <w:p w:rsidR="00391ACD" w:rsidRPr="008E0263" w:rsidRDefault="00391ACD" w:rsidP="008E0263">
      <w:pPr>
        <w:adjustRightInd w:val="0"/>
        <w:spacing w:after="0" w:line="240" w:lineRule="auto"/>
        <w:jc w:val="center"/>
        <w:rPr>
          <w:rFonts w:ascii="Times New Roman" w:eastAsiaTheme="minorHAnsi" w:hAnsi="Times New Roman"/>
          <w:sz w:val="28"/>
          <w:szCs w:val="28"/>
        </w:rPr>
      </w:pPr>
      <w:r w:rsidRPr="008E0263">
        <w:rPr>
          <w:rFonts w:ascii="Times New Roman" w:eastAsiaTheme="minorHAnsi" w:hAnsi="Times New Roman"/>
          <w:color w:val="000000"/>
          <w:sz w:val="28"/>
          <w:szCs w:val="28"/>
        </w:rPr>
        <w:t>Тематика родительских собраний:</w:t>
      </w:r>
    </w:p>
    <w:p w:rsidR="00391ACD" w:rsidRPr="00391ACD" w:rsidRDefault="00391ACD" w:rsidP="00391ACD">
      <w:pPr>
        <w:adjustRightInd w:val="0"/>
        <w:spacing w:after="0" w:line="240" w:lineRule="auto"/>
        <w:jc w:val="both"/>
        <w:rPr>
          <w:rFonts w:ascii="Times New Roman" w:eastAsiaTheme="minorHAnsi" w:hAnsi="Times New Roman"/>
          <w:i/>
          <w:sz w:val="28"/>
          <w:szCs w:val="28"/>
        </w:rPr>
      </w:pPr>
      <w:r w:rsidRPr="00391ACD">
        <w:rPr>
          <w:rFonts w:ascii="Times New Roman" w:eastAsiaTheme="minorHAnsi" w:hAnsi="Times New Roman"/>
          <w:i/>
          <w:color w:val="000000"/>
          <w:sz w:val="28"/>
          <w:szCs w:val="28"/>
        </w:rPr>
        <w:t>Начальные классы.</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«Агрессивные дети. Причины и последствия детской агрессии»</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«Мама, папа, я – дружная семья»</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«Толерантность начинается в семье»</w:t>
      </w:r>
    </w:p>
    <w:p w:rsidR="00391ACD" w:rsidRPr="00391ACD" w:rsidRDefault="00391ACD" w:rsidP="00391ACD">
      <w:pPr>
        <w:adjustRightInd w:val="0"/>
        <w:spacing w:after="0" w:line="240" w:lineRule="auto"/>
        <w:jc w:val="both"/>
        <w:rPr>
          <w:rFonts w:ascii="Times New Roman" w:eastAsiaTheme="minorHAnsi" w:hAnsi="Times New Roman"/>
          <w:i/>
          <w:sz w:val="28"/>
          <w:szCs w:val="28"/>
        </w:rPr>
      </w:pPr>
      <w:r w:rsidRPr="00391ACD">
        <w:rPr>
          <w:rFonts w:ascii="Times New Roman" w:eastAsiaTheme="minorHAnsi" w:hAnsi="Times New Roman"/>
          <w:i/>
          <w:color w:val="000000"/>
          <w:sz w:val="28"/>
          <w:szCs w:val="28"/>
        </w:rPr>
        <w:t>Среднее звено.</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«Чтобы не было беды»</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«Учимся быть терпимыми»</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«Толерантность – возможность диалога»</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«Ваш ребёнок – подросток. Обратите внимание!»</w:t>
      </w:r>
    </w:p>
    <w:p w:rsidR="00391ACD" w:rsidRPr="00391ACD" w:rsidRDefault="00391ACD" w:rsidP="00391ACD">
      <w:pPr>
        <w:adjustRightInd w:val="0"/>
        <w:spacing w:after="0" w:line="240" w:lineRule="auto"/>
        <w:jc w:val="both"/>
        <w:rPr>
          <w:rFonts w:ascii="Times New Roman" w:eastAsiaTheme="minorHAnsi" w:hAnsi="Times New Roman"/>
          <w:i/>
          <w:sz w:val="28"/>
          <w:szCs w:val="28"/>
        </w:rPr>
      </w:pPr>
      <w:r w:rsidRPr="00391ACD">
        <w:rPr>
          <w:rFonts w:ascii="Times New Roman" w:eastAsiaTheme="minorHAnsi" w:hAnsi="Times New Roman"/>
          <w:i/>
          <w:color w:val="000000"/>
          <w:sz w:val="28"/>
          <w:szCs w:val="28"/>
        </w:rPr>
        <w:t>Старшие классы.</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«Давайте познакомимся: современные молодёжные движения»</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«Ваш ребёнок вечером дома?»</w:t>
      </w:r>
    </w:p>
    <w:p w:rsidR="00391ACD" w:rsidRPr="00391ACD" w:rsidRDefault="00391ACD" w:rsidP="00391ACD">
      <w:pPr>
        <w:adjustRightInd w:val="0"/>
        <w:spacing w:after="0" w:line="240" w:lineRule="auto"/>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 xml:space="preserve">«Экстремизм – это опасно!» </w:t>
      </w:r>
    </w:p>
    <w:p w:rsidR="00391ACD" w:rsidRPr="00391ACD" w:rsidRDefault="00391ACD" w:rsidP="008E0263">
      <w:pPr>
        <w:numPr>
          <w:ilvl w:val="0"/>
          <w:numId w:val="4"/>
        </w:numPr>
        <w:spacing w:after="0" w:line="240" w:lineRule="auto"/>
        <w:ind w:left="0" w:firstLine="851"/>
        <w:contextualSpacing/>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Проведение уроков ОБЖ (5-9 классы, 10-11 классы)  по теме  (Весь период).</w:t>
      </w:r>
    </w:p>
    <w:p w:rsidR="00391ACD" w:rsidRPr="00391ACD" w:rsidRDefault="00391ACD" w:rsidP="008E0263">
      <w:pPr>
        <w:numPr>
          <w:ilvl w:val="0"/>
          <w:numId w:val="4"/>
        </w:numPr>
        <w:spacing w:after="0" w:line="240" w:lineRule="auto"/>
        <w:ind w:left="0" w:firstLine="851"/>
        <w:contextualSpacing/>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Правовые беседы со школьниками (7-11 классы)  - проводят сотрудники правоохранительных органов.</w:t>
      </w:r>
    </w:p>
    <w:p w:rsidR="00391ACD" w:rsidRPr="00391ACD" w:rsidRDefault="00391ACD" w:rsidP="00391ACD">
      <w:pPr>
        <w:spacing w:after="0" w:line="240" w:lineRule="auto"/>
        <w:ind w:firstLine="709"/>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Исходя из условий и возможностей образовательной организации,  могут проводиться и другие мероприятия. Подход в организации мероприятий для каждой возрастной группы должен носить дифференцированный характер.</w:t>
      </w:r>
    </w:p>
    <w:p w:rsidR="00391ACD" w:rsidRPr="00391ACD" w:rsidRDefault="00391ACD" w:rsidP="00391ACD">
      <w:pPr>
        <w:spacing w:after="0" w:line="240" w:lineRule="auto"/>
        <w:ind w:firstLine="709"/>
        <w:jc w:val="both"/>
        <w:rPr>
          <w:rFonts w:ascii="Times New Roman" w:eastAsia="Times New Roman" w:hAnsi="Times New Roman"/>
          <w:b/>
          <w:color w:val="000000"/>
          <w:sz w:val="28"/>
          <w:szCs w:val="28"/>
          <w:lang w:eastAsia="ru-RU"/>
        </w:rPr>
      </w:pPr>
      <w:r w:rsidRPr="00391ACD">
        <w:rPr>
          <w:rFonts w:ascii="Times New Roman" w:eastAsiaTheme="minorHAnsi" w:hAnsi="Times New Roman"/>
          <w:b/>
          <w:sz w:val="28"/>
          <w:szCs w:val="28"/>
        </w:rPr>
        <w:t xml:space="preserve">Проверка библиотечного фонда школ на наличие экстремистской литературы. </w:t>
      </w:r>
      <w:r w:rsidRPr="00391ACD">
        <w:rPr>
          <w:rFonts w:ascii="Times New Roman" w:eastAsiaTheme="minorHAnsi" w:hAnsi="Times New Roman"/>
          <w:sz w:val="28"/>
          <w:szCs w:val="28"/>
        </w:rPr>
        <w:t>(По итогам проверки – справка)</w:t>
      </w:r>
    </w:p>
    <w:p w:rsidR="00391ACD" w:rsidRPr="00391ACD" w:rsidRDefault="00391ACD" w:rsidP="00391ACD">
      <w:pPr>
        <w:spacing w:after="0" w:line="240" w:lineRule="auto"/>
        <w:ind w:firstLine="709"/>
        <w:jc w:val="both"/>
        <w:rPr>
          <w:rFonts w:ascii="Times New Roman" w:eastAsia="Times New Roman" w:hAnsi="Times New Roman"/>
          <w:b/>
          <w:color w:val="000000"/>
          <w:sz w:val="28"/>
          <w:szCs w:val="28"/>
          <w:lang w:eastAsia="ru-RU"/>
        </w:rPr>
      </w:pPr>
      <w:r w:rsidRPr="00391ACD">
        <w:rPr>
          <w:rFonts w:ascii="Times New Roman" w:eastAsiaTheme="minorHAnsi" w:hAnsi="Times New Roman"/>
          <w:b/>
          <w:sz w:val="28"/>
          <w:szCs w:val="28"/>
        </w:rPr>
        <w:t xml:space="preserve">Проверка  контент – фильтрации на компьютерах  в ОО. </w:t>
      </w:r>
      <w:r w:rsidRPr="00391ACD">
        <w:rPr>
          <w:rFonts w:ascii="Times New Roman" w:eastAsiaTheme="minorHAnsi" w:hAnsi="Times New Roman"/>
          <w:sz w:val="28"/>
          <w:szCs w:val="28"/>
        </w:rPr>
        <w:t>(По итогам проверки – справка)</w:t>
      </w:r>
    </w:p>
    <w:p w:rsidR="00391ACD" w:rsidRPr="00391ACD" w:rsidRDefault="00391ACD" w:rsidP="00391ACD">
      <w:pPr>
        <w:spacing w:after="0" w:line="240" w:lineRule="auto"/>
        <w:jc w:val="both"/>
        <w:rPr>
          <w:rFonts w:ascii="Times New Roman" w:eastAsiaTheme="minorHAnsi" w:hAnsi="Times New Roman"/>
          <w:b/>
          <w:color w:val="2A2A2A"/>
          <w:sz w:val="28"/>
          <w:szCs w:val="28"/>
        </w:rPr>
      </w:pPr>
      <w:r w:rsidRPr="00391ACD">
        <w:rPr>
          <w:rFonts w:ascii="Times New Roman" w:eastAsiaTheme="minorHAnsi" w:hAnsi="Times New Roman"/>
          <w:b/>
          <w:color w:val="2A2A2A"/>
          <w:sz w:val="28"/>
          <w:szCs w:val="28"/>
        </w:rPr>
        <w:t xml:space="preserve">          Работа ОО с нормативно-правовой базой по обеспечению безопасности учреждения (в течение всего периода Акции) </w:t>
      </w:r>
      <w:r w:rsidRPr="00391ACD">
        <w:rPr>
          <w:rFonts w:ascii="Times New Roman" w:eastAsiaTheme="minorHAnsi" w:hAnsi="Times New Roman"/>
          <w:color w:val="2A2A2A"/>
          <w:sz w:val="28"/>
          <w:szCs w:val="28"/>
        </w:rPr>
        <w:t xml:space="preserve">(приложение №2) </w:t>
      </w:r>
    </w:p>
    <w:p w:rsidR="00391ACD" w:rsidRPr="00391ACD" w:rsidRDefault="00391ACD" w:rsidP="00391ACD">
      <w:pPr>
        <w:spacing w:after="0" w:line="240" w:lineRule="auto"/>
        <w:jc w:val="both"/>
        <w:rPr>
          <w:rFonts w:ascii="Times New Roman" w:eastAsia="Times New Roman" w:hAnsi="Times New Roman"/>
          <w:b/>
          <w:bCs/>
          <w:color w:val="000000"/>
          <w:sz w:val="28"/>
          <w:szCs w:val="28"/>
          <w:lang w:eastAsia="ru-RU"/>
        </w:rPr>
      </w:pPr>
      <w:r w:rsidRPr="00391ACD">
        <w:rPr>
          <w:rFonts w:ascii="Times New Roman" w:eastAsia="Times New Roman" w:hAnsi="Times New Roman"/>
          <w:b/>
          <w:bCs/>
          <w:color w:val="000000"/>
          <w:sz w:val="28"/>
          <w:szCs w:val="28"/>
          <w:lang w:eastAsia="ru-RU"/>
        </w:rPr>
        <w:t xml:space="preserve">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ОО </w:t>
      </w:r>
      <w:r w:rsidRPr="00391ACD">
        <w:rPr>
          <w:rFonts w:ascii="Times New Roman" w:eastAsia="Times New Roman" w:hAnsi="Times New Roman"/>
          <w:bCs/>
          <w:color w:val="000000"/>
          <w:sz w:val="28"/>
          <w:szCs w:val="28"/>
          <w:lang w:eastAsia="ru-RU"/>
        </w:rPr>
        <w:t>(приложение №3)</w:t>
      </w:r>
    </w:p>
    <w:p w:rsidR="00391ACD" w:rsidRPr="008E0263" w:rsidRDefault="00391ACD" w:rsidP="00391ACD">
      <w:pPr>
        <w:spacing w:after="0" w:line="240" w:lineRule="auto"/>
        <w:ind w:firstLine="709"/>
        <w:jc w:val="center"/>
        <w:rPr>
          <w:rFonts w:ascii="Times New Roman" w:eastAsia="Times New Roman" w:hAnsi="Times New Roman"/>
          <w:color w:val="000000"/>
          <w:sz w:val="28"/>
          <w:szCs w:val="28"/>
          <w:lang w:eastAsia="ru-RU"/>
        </w:rPr>
      </w:pPr>
      <w:r w:rsidRPr="008E0263">
        <w:rPr>
          <w:rFonts w:ascii="Times New Roman" w:eastAsia="Times New Roman" w:hAnsi="Times New Roman"/>
          <w:color w:val="000000"/>
          <w:sz w:val="28"/>
          <w:szCs w:val="28"/>
          <w:lang w:eastAsia="ru-RU"/>
        </w:rPr>
        <w:t>Мероприятия для педагогов:</w:t>
      </w:r>
    </w:p>
    <w:p w:rsidR="00391ACD" w:rsidRPr="00391ACD" w:rsidRDefault="008E0263" w:rsidP="00391ACD">
      <w:pPr>
        <w:spacing w:after="0" w:line="240" w:lineRule="auto"/>
        <w:ind w:firstLine="709"/>
        <w:jc w:val="both"/>
        <w:rPr>
          <w:rFonts w:ascii="Times New Roman" w:eastAsiaTheme="minorHAnsi" w:hAnsi="Times New Roman"/>
          <w:color w:val="2A2A2A"/>
          <w:sz w:val="28"/>
          <w:szCs w:val="28"/>
        </w:rPr>
      </w:pPr>
      <w:r>
        <w:rPr>
          <w:rFonts w:ascii="Times New Roman" w:eastAsia="Times New Roman" w:hAnsi="Times New Roman"/>
          <w:color w:val="000000"/>
          <w:sz w:val="28"/>
          <w:szCs w:val="28"/>
          <w:lang w:eastAsia="ru-RU"/>
        </w:rPr>
        <w:lastRenderedPageBreak/>
        <w:t>1</w:t>
      </w:r>
      <w:r w:rsidR="00391ACD" w:rsidRPr="00391ACD">
        <w:rPr>
          <w:rFonts w:ascii="Times New Roman" w:eastAsia="Times New Roman" w:hAnsi="Times New Roman"/>
          <w:color w:val="000000"/>
          <w:sz w:val="28"/>
          <w:szCs w:val="28"/>
          <w:lang w:eastAsia="ru-RU"/>
        </w:rPr>
        <w:t>.</w:t>
      </w:r>
      <w:r w:rsidR="00391ACD" w:rsidRPr="00391ACD">
        <w:rPr>
          <w:rFonts w:ascii="Times New Roman" w:eastAsiaTheme="minorHAnsi" w:hAnsi="Times New Roman"/>
          <w:color w:val="2A2A2A"/>
          <w:sz w:val="28"/>
          <w:szCs w:val="28"/>
        </w:rPr>
        <w:t xml:space="preserve"> Проведение рабочих совещаний, круглых столов, семинаров для педагогов по вопросам профилактики противодействия экстремизму и терроризму. </w:t>
      </w:r>
    </w:p>
    <w:p w:rsidR="00391ACD" w:rsidRPr="00391ACD" w:rsidRDefault="00391ACD" w:rsidP="00391ACD">
      <w:pPr>
        <w:spacing w:after="0" w:line="240" w:lineRule="auto"/>
        <w:ind w:firstLine="709"/>
        <w:jc w:val="both"/>
        <w:rPr>
          <w:rFonts w:ascii="Times New Roman" w:eastAsiaTheme="minorHAnsi" w:hAnsi="Times New Roman"/>
          <w:color w:val="2A2A2A"/>
          <w:sz w:val="28"/>
          <w:szCs w:val="28"/>
        </w:rPr>
      </w:pPr>
      <w:r w:rsidRPr="00391ACD">
        <w:rPr>
          <w:rFonts w:ascii="Times New Roman" w:eastAsiaTheme="minorHAnsi" w:hAnsi="Times New Roman"/>
          <w:color w:val="2A2A2A"/>
          <w:sz w:val="28"/>
          <w:szCs w:val="28"/>
        </w:rPr>
        <w:t xml:space="preserve">   2.Информация для педагогов  (приложение №4)</w:t>
      </w:r>
    </w:p>
    <w:p w:rsidR="00391ACD" w:rsidRPr="00391ACD" w:rsidRDefault="00391ACD" w:rsidP="00391ACD">
      <w:pPr>
        <w:spacing w:after="0" w:line="240" w:lineRule="auto"/>
        <w:jc w:val="center"/>
        <w:rPr>
          <w:rFonts w:ascii="Times New Roman" w:eastAsia="Times New Roman" w:hAnsi="Times New Roman"/>
          <w:b/>
          <w:bCs/>
          <w:color w:val="000000"/>
          <w:sz w:val="28"/>
          <w:szCs w:val="28"/>
          <w:lang w:eastAsia="ru-RU"/>
        </w:rPr>
      </w:pPr>
    </w:p>
    <w:p w:rsidR="00391ACD" w:rsidRPr="00391ACD" w:rsidRDefault="00391ACD" w:rsidP="00391ACD">
      <w:pPr>
        <w:spacing w:after="0" w:line="240" w:lineRule="auto"/>
        <w:jc w:val="center"/>
        <w:rPr>
          <w:rFonts w:ascii="Times New Roman" w:eastAsia="Times New Roman" w:hAnsi="Times New Roman"/>
          <w:b/>
          <w:bCs/>
          <w:color w:val="000000"/>
          <w:sz w:val="28"/>
          <w:szCs w:val="28"/>
          <w:lang w:eastAsia="ru-RU"/>
        </w:rPr>
      </w:pPr>
      <w:r w:rsidRPr="00391ACD">
        <w:rPr>
          <w:rFonts w:ascii="Times New Roman" w:eastAsia="Times New Roman" w:hAnsi="Times New Roman"/>
          <w:b/>
          <w:bCs/>
          <w:color w:val="000000"/>
          <w:sz w:val="28"/>
          <w:szCs w:val="28"/>
          <w:lang w:eastAsia="ru-RU"/>
        </w:rPr>
        <w:t>4. ПОДВЕДЕНИЕ ИТОГОВ Акции</w:t>
      </w:r>
    </w:p>
    <w:p w:rsidR="00391ACD" w:rsidRPr="00391ACD" w:rsidRDefault="00391ACD" w:rsidP="00391ACD">
      <w:pPr>
        <w:spacing w:after="0" w:line="240" w:lineRule="auto"/>
        <w:ind w:firstLine="708"/>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 xml:space="preserve">Итоговым документом является приказ руководителя  «Об итогах проведения </w:t>
      </w:r>
      <w:r w:rsidRPr="00391ACD">
        <w:rPr>
          <w:rFonts w:ascii="Times New Roman" w:eastAsia="Times New Roman" w:hAnsi="Times New Roman"/>
          <w:bCs/>
          <w:color w:val="000000"/>
          <w:sz w:val="28"/>
          <w:szCs w:val="28"/>
          <w:lang w:eastAsia="ru-RU"/>
        </w:rPr>
        <w:t>краевой акции «Школа против террора»»</w:t>
      </w:r>
      <w:r w:rsidRPr="00391ACD">
        <w:rPr>
          <w:rFonts w:ascii="Times New Roman" w:eastAsia="Times New Roman" w:hAnsi="Times New Roman"/>
          <w:color w:val="000000"/>
          <w:sz w:val="28"/>
          <w:szCs w:val="28"/>
          <w:lang w:eastAsia="ru-RU"/>
        </w:rPr>
        <w:t>.  В нем дается оценка действий руководящего состава, педагогов, учащихся; указываются положительные стороны и недостатки, намечаются действия, направленные на улучшение работы в данном направлении.</w:t>
      </w:r>
    </w:p>
    <w:p w:rsidR="00391ACD" w:rsidRPr="00391ACD" w:rsidRDefault="00391ACD" w:rsidP="00391ACD">
      <w:pPr>
        <w:jc w:val="right"/>
        <w:rPr>
          <w:rFonts w:ascii="Times New Roman" w:eastAsiaTheme="minorHAnsi" w:hAnsi="Times New Roman"/>
          <w:b/>
          <w:bCs/>
          <w:sz w:val="28"/>
          <w:szCs w:val="28"/>
        </w:rPr>
      </w:pPr>
      <w:r w:rsidRPr="00391ACD">
        <w:rPr>
          <w:rFonts w:ascii="Times New Roman" w:eastAsiaTheme="minorHAnsi" w:hAnsi="Times New Roman"/>
          <w:b/>
          <w:bCs/>
          <w:sz w:val="28"/>
          <w:szCs w:val="28"/>
        </w:rPr>
        <w:t xml:space="preserve">                                                                                     </w:t>
      </w:r>
    </w:p>
    <w:p w:rsidR="00391ACD" w:rsidRPr="00391ACD" w:rsidRDefault="00391ACD" w:rsidP="00391ACD">
      <w:pPr>
        <w:ind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                                                                                                </w:t>
      </w:r>
    </w:p>
    <w:p w:rsidR="001A0017" w:rsidRDefault="00391ACD" w:rsidP="008E0263">
      <w:pPr>
        <w:spacing w:after="0"/>
        <w:ind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                                                                                      </w:t>
      </w:r>
      <w:r w:rsidR="001A0017">
        <w:rPr>
          <w:rFonts w:ascii="Times New Roman" w:eastAsiaTheme="minorHAnsi" w:hAnsi="Times New Roman"/>
          <w:sz w:val="28"/>
          <w:szCs w:val="28"/>
        </w:rPr>
        <w:t xml:space="preserve">Приложение </w:t>
      </w:r>
    </w:p>
    <w:p w:rsidR="00391ACD" w:rsidRDefault="001A0017" w:rsidP="008E0263">
      <w:pPr>
        <w:spacing w:after="0"/>
        <w:ind w:left="5812" w:hanging="142"/>
        <w:jc w:val="center"/>
        <w:rPr>
          <w:rFonts w:ascii="Times New Roman" w:eastAsiaTheme="minorHAnsi" w:hAnsi="Times New Roman"/>
          <w:sz w:val="28"/>
          <w:szCs w:val="28"/>
        </w:rPr>
      </w:pPr>
      <w:r>
        <w:rPr>
          <w:rFonts w:ascii="Times New Roman" w:eastAsiaTheme="minorHAnsi" w:hAnsi="Times New Roman"/>
          <w:sz w:val="28"/>
          <w:szCs w:val="28"/>
        </w:rPr>
        <w:t>к методическим рекомендациям</w:t>
      </w:r>
    </w:p>
    <w:p w:rsidR="008E0263" w:rsidRPr="00391ACD" w:rsidRDefault="008E0263" w:rsidP="008E0263">
      <w:pPr>
        <w:spacing w:after="0"/>
        <w:ind w:left="5812" w:hanging="142"/>
        <w:jc w:val="center"/>
        <w:rPr>
          <w:rFonts w:ascii="Times New Roman" w:eastAsiaTheme="minorHAnsi" w:hAnsi="Times New Roman"/>
          <w:sz w:val="28"/>
          <w:szCs w:val="28"/>
        </w:rPr>
      </w:pPr>
    </w:p>
    <w:p w:rsidR="00391ACD" w:rsidRPr="00391ACD" w:rsidRDefault="00391ACD" w:rsidP="00391ACD">
      <w:pPr>
        <w:ind w:firstLine="709"/>
        <w:jc w:val="center"/>
        <w:rPr>
          <w:rFonts w:ascii="Times New Roman" w:eastAsiaTheme="minorHAnsi" w:hAnsi="Times New Roman"/>
          <w:b/>
          <w:sz w:val="28"/>
          <w:szCs w:val="28"/>
        </w:rPr>
      </w:pPr>
      <w:r w:rsidRPr="00391ACD">
        <w:rPr>
          <w:rFonts w:ascii="Times New Roman" w:eastAsiaTheme="minorHAnsi" w:hAnsi="Times New Roman"/>
          <w:b/>
          <w:sz w:val="28"/>
          <w:szCs w:val="28"/>
        </w:rPr>
        <w:t>Памятка для родителей №1</w:t>
      </w:r>
    </w:p>
    <w:p w:rsidR="00391ACD" w:rsidRPr="008E0263" w:rsidRDefault="00391ACD" w:rsidP="003776D1">
      <w:pPr>
        <w:tabs>
          <w:tab w:val="left" w:pos="1276"/>
        </w:tabs>
        <w:spacing w:after="0" w:line="240" w:lineRule="auto"/>
        <w:jc w:val="center"/>
        <w:rPr>
          <w:rFonts w:ascii="Times New Roman" w:eastAsiaTheme="minorHAnsi" w:hAnsi="Times New Roman"/>
          <w:sz w:val="28"/>
          <w:szCs w:val="28"/>
        </w:rPr>
      </w:pPr>
      <w:r w:rsidRPr="008E0263">
        <w:rPr>
          <w:rFonts w:ascii="Times New Roman" w:eastAsiaTheme="minorHAnsi" w:hAnsi="Times New Roman"/>
          <w:sz w:val="28"/>
          <w:szCs w:val="28"/>
        </w:rPr>
        <w:t>«Ваш ребенок в опасности!»</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 xml:space="preserve"> 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391ACD">
        <w:rPr>
          <w:rFonts w:ascii="Times New Roman" w:eastAsiaTheme="minorHAnsi" w:hAnsi="Times New Roman"/>
          <w:color w:val="000000"/>
          <w:sz w:val="28"/>
          <w:szCs w:val="28"/>
        </w:rPr>
        <w:t xml:space="preserve">Важно помнить, что попадание подростка под влияние экстремистской группы </w:t>
      </w:r>
      <w:r w:rsidRPr="008E0263">
        <w:rPr>
          <w:rFonts w:ascii="Times New Roman" w:eastAsiaTheme="minorHAnsi" w:hAnsi="Times New Roman"/>
          <w:color w:val="000000"/>
          <w:sz w:val="28"/>
          <w:szCs w:val="28"/>
        </w:rPr>
        <w:t xml:space="preserve">легче предупредить, чем впоследствии бороться с этой проблемой. </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Несколько простых правил помогут существенно снизить риск попадания вашего ребенка под влияние пропаганды экстремистов:</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Вместе с ребенком смотрите новостные и политические передачи.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    </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 xml:space="preserve"> - контролируйте информацию, которую получает ребенок. Обращайте внимание, какие передачи смотрит, какие книги читает, на каких сайтах бывает.  Помните! СМИ является мощным орудием в пропаганде экстремистов.</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lastRenderedPageBreak/>
        <w:t>Основные признаки того, что молодой человек, девушка начинают подпадать под влияние экстремистской идеологии, можно свести к следующему:</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 манера поведения  у мальчиков становится значительно более резкой и грубой, прогрессирует ненормативная либо жаргонная лексика; у девочек – закрытой, либо «особенной» с ее точки зрения.</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 резко изменяется стиль одежды и внешнего вида, соответствуя правилам определенной субкультуры;    </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 xml:space="preserve"> - на компьютере оказывается много сохраненных ссылок или файлов с текстами, роликами или изображениями </w:t>
      </w:r>
      <w:proofErr w:type="spellStart"/>
      <w:r w:rsidRPr="008E0263">
        <w:rPr>
          <w:rFonts w:ascii="Times New Roman" w:eastAsiaTheme="minorHAnsi" w:hAnsi="Times New Roman"/>
          <w:color w:val="000000"/>
          <w:sz w:val="28"/>
          <w:szCs w:val="28"/>
        </w:rPr>
        <w:t>экстремистко</w:t>
      </w:r>
      <w:proofErr w:type="spellEnd"/>
      <w:r w:rsidRPr="008E0263">
        <w:rPr>
          <w:rFonts w:ascii="Times New Roman" w:eastAsiaTheme="minorHAnsi" w:hAnsi="Times New Roman"/>
          <w:color w:val="000000"/>
          <w:sz w:val="28"/>
          <w:szCs w:val="28"/>
        </w:rPr>
        <w:t xml:space="preserve"> - политического или социально – экстремального содержания;</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    </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    </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 резкое увеличение числа разговоров на политические и социальные темы, в ходе которых высказываются крайние суждения с признаками нетерпимости;  </w:t>
      </w:r>
    </w:p>
    <w:p w:rsidR="00391ACD" w:rsidRPr="008E0263" w:rsidRDefault="00391ACD" w:rsidP="003776D1">
      <w:pPr>
        <w:tabs>
          <w:tab w:val="left" w:pos="1276"/>
        </w:tabs>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 псевдонимы в Интернете, пароли и т.п. носят экстремально-политический характер.   </w:t>
      </w:r>
    </w:p>
    <w:p w:rsidR="00391ACD" w:rsidRPr="008E0263" w:rsidRDefault="00391ACD" w:rsidP="003776D1">
      <w:pPr>
        <w:tabs>
          <w:tab w:val="left" w:pos="1276"/>
        </w:tabs>
        <w:spacing w:after="0" w:line="240" w:lineRule="auto"/>
        <w:ind w:firstLine="709"/>
        <w:jc w:val="both"/>
        <w:rPr>
          <w:rFonts w:ascii="Times New Roman" w:eastAsiaTheme="minorHAnsi" w:hAnsi="Times New Roman"/>
          <w:sz w:val="28"/>
          <w:szCs w:val="28"/>
        </w:rPr>
      </w:pPr>
      <w:r w:rsidRPr="008E0263">
        <w:rPr>
          <w:rFonts w:ascii="Times New Roman" w:eastAsiaTheme="minorHAnsi" w:hAnsi="Times New Roman"/>
          <w:color w:val="000000"/>
          <w:sz w:val="28"/>
          <w:szCs w:val="28"/>
        </w:rPr>
        <w:t> </w:t>
      </w:r>
      <w:r w:rsidRPr="008E0263">
        <w:rPr>
          <w:rFonts w:ascii="Times New Roman" w:eastAsiaTheme="minorHAnsi" w:hAnsi="Times New Roman"/>
          <w:sz w:val="28"/>
          <w:szCs w:val="28"/>
        </w:rPr>
        <w:t xml:space="preserve">ПОМНИТЕ! </w:t>
      </w:r>
      <w:proofErr w:type="gramStart"/>
      <w:r w:rsidRPr="008E0263">
        <w:rPr>
          <w:rFonts w:ascii="Times New Roman" w:eastAsiaTheme="minorHAnsi" w:hAnsi="Times New Roman"/>
          <w:sz w:val="28"/>
          <w:szCs w:val="28"/>
        </w:rPr>
        <w:t>Технологии психологического воздействия, применяемые в тоталитарных и деструктивных группах разрушают</w:t>
      </w:r>
      <w:proofErr w:type="gramEnd"/>
      <w:r w:rsidRPr="008E0263">
        <w:rPr>
          <w:rFonts w:ascii="Times New Roman" w:eastAsiaTheme="minorHAnsi" w:hAnsi="Times New Roman"/>
          <w:sz w:val="28"/>
          <w:szCs w:val="28"/>
        </w:rPr>
        <w:t xml:space="preserve"> психику, создают зависимость, провоцируют уход из семьи, изоляцию от общества, отказ от жизненных ценностей, вплоть до самоубийства.</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Если вы подозреваете, что ваш ребенок попал под влияние экстремистской организации, не паникуйте, НО ДЕЙСТВУЙТЕ БЫСТРО И  РЕШИТЕЛЬНО:</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3. Ограничьте общение подростка со знакомыми, оказывающими на него негативное влияние, попытайтесь изолировать от лидера группы, переключив его внимание. Возможен временный отъезд.</w:t>
      </w:r>
    </w:p>
    <w:p w:rsidR="00391ACD" w:rsidRPr="008E0263"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lastRenderedPageBreak/>
        <w:t>4. Обратитесь за психологической поддержкой по телефону доверия: 8-800-200-0122 (бесплатно с любого телефона, экстренная психологическая помощь несовершеннолетним и их родителям).</w:t>
      </w:r>
    </w:p>
    <w:p w:rsidR="00391ACD" w:rsidRPr="00391ACD"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8E0263">
        <w:rPr>
          <w:rFonts w:ascii="Times New Roman" w:eastAsiaTheme="minorHAnsi" w:hAnsi="Times New Roman"/>
          <w:color w:val="000000"/>
          <w:sz w:val="28"/>
          <w:szCs w:val="28"/>
        </w:rPr>
        <w:t>5. Обратитесь в органы внутренних дел лично или по телефону</w:t>
      </w:r>
      <w:r w:rsidRPr="00391ACD">
        <w:rPr>
          <w:rFonts w:ascii="Times New Roman" w:eastAsiaTheme="minorHAnsi" w:hAnsi="Times New Roman"/>
          <w:color w:val="000000"/>
          <w:sz w:val="28"/>
          <w:szCs w:val="28"/>
        </w:rPr>
        <w:t xml:space="preserve"> 02.</w:t>
      </w:r>
    </w:p>
    <w:p w:rsidR="00391ACD" w:rsidRPr="00391ACD" w:rsidRDefault="00391ACD" w:rsidP="003776D1">
      <w:pPr>
        <w:shd w:val="clear" w:color="auto" w:fill="FFFFFF"/>
        <w:spacing w:after="0" w:line="240" w:lineRule="auto"/>
        <w:ind w:firstLine="709"/>
        <w:jc w:val="center"/>
        <w:rPr>
          <w:rFonts w:ascii="Times New Roman" w:eastAsia="Times New Roman" w:hAnsi="Times New Roman"/>
          <w:b/>
          <w:bCs/>
          <w:color w:val="000000" w:themeColor="text1"/>
          <w:sz w:val="28"/>
          <w:szCs w:val="28"/>
          <w:lang w:eastAsia="ru-RU"/>
        </w:rPr>
      </w:pPr>
      <w:r w:rsidRPr="00391ACD">
        <w:rPr>
          <w:rFonts w:ascii="Times New Roman" w:eastAsia="Times New Roman" w:hAnsi="Times New Roman"/>
          <w:b/>
          <w:bCs/>
          <w:color w:val="000000" w:themeColor="text1"/>
          <w:sz w:val="28"/>
          <w:szCs w:val="28"/>
          <w:lang w:eastAsia="ru-RU"/>
        </w:rPr>
        <w:t>Памятка д</w:t>
      </w:r>
      <w:r w:rsidR="008E0263">
        <w:rPr>
          <w:rFonts w:ascii="Times New Roman" w:eastAsia="Times New Roman" w:hAnsi="Times New Roman"/>
          <w:b/>
          <w:bCs/>
          <w:color w:val="000000" w:themeColor="text1"/>
          <w:sz w:val="28"/>
          <w:szCs w:val="28"/>
          <w:lang w:eastAsia="ru-RU"/>
        </w:rPr>
        <w:t>л</w:t>
      </w:r>
      <w:r w:rsidRPr="00391ACD">
        <w:rPr>
          <w:rFonts w:ascii="Times New Roman" w:eastAsia="Times New Roman" w:hAnsi="Times New Roman"/>
          <w:b/>
          <w:bCs/>
          <w:color w:val="000000" w:themeColor="text1"/>
          <w:sz w:val="28"/>
          <w:szCs w:val="28"/>
          <w:lang w:eastAsia="ru-RU"/>
        </w:rPr>
        <w:t>я родителей №2</w:t>
      </w:r>
    </w:p>
    <w:p w:rsidR="00391ACD" w:rsidRPr="008E0263" w:rsidRDefault="00391ACD" w:rsidP="003776D1">
      <w:pPr>
        <w:shd w:val="clear" w:color="auto" w:fill="FFFFFF"/>
        <w:spacing w:after="0" w:line="240" w:lineRule="auto"/>
        <w:ind w:firstLine="709"/>
        <w:jc w:val="center"/>
        <w:rPr>
          <w:rFonts w:ascii="Times New Roman" w:eastAsia="Times New Roman" w:hAnsi="Times New Roman"/>
          <w:bCs/>
          <w:color w:val="000000" w:themeColor="text1"/>
          <w:sz w:val="28"/>
          <w:szCs w:val="28"/>
          <w:lang w:eastAsia="ru-RU"/>
        </w:rPr>
      </w:pPr>
      <w:r w:rsidRPr="008E0263">
        <w:rPr>
          <w:rFonts w:ascii="Times New Roman" w:eastAsia="Times New Roman" w:hAnsi="Times New Roman"/>
          <w:bCs/>
          <w:color w:val="000000" w:themeColor="text1"/>
          <w:sz w:val="28"/>
          <w:szCs w:val="28"/>
          <w:lang w:eastAsia="ru-RU"/>
        </w:rPr>
        <w:t>Уважаемые родители!</w:t>
      </w:r>
      <w:r w:rsidRPr="008E0263">
        <w:rPr>
          <w:rFonts w:ascii="Times New Roman" w:eastAsia="Times New Roman" w:hAnsi="Times New Roman"/>
          <w:bCs/>
          <w:color w:val="000000" w:themeColor="text1"/>
          <w:sz w:val="28"/>
          <w:szCs w:val="28"/>
          <w:lang w:eastAsia="ru-RU"/>
        </w:rPr>
        <w:br/>
        <w:t>Чтобы помочь своим детям, вы должны это знать:</w:t>
      </w:r>
    </w:p>
    <w:p w:rsidR="00391ACD" w:rsidRPr="00391ACD" w:rsidRDefault="00391ACD" w:rsidP="003776D1">
      <w:pPr>
        <w:shd w:val="clear" w:color="auto" w:fill="FFFFFF"/>
        <w:spacing w:after="0" w:line="240" w:lineRule="auto"/>
        <w:ind w:firstLine="709"/>
        <w:jc w:val="both"/>
        <w:rPr>
          <w:rFonts w:ascii="Times New Roman" w:eastAsiaTheme="minorHAnsi" w:hAnsi="Times New Roman"/>
          <w:color w:val="000000"/>
          <w:sz w:val="28"/>
          <w:szCs w:val="28"/>
        </w:rPr>
      </w:pPr>
      <w:r w:rsidRPr="00391ACD">
        <w:rPr>
          <w:rFonts w:ascii="Times New Roman" w:eastAsia="Times New Roman" w:hAnsi="Times New Roman"/>
          <w:bCs/>
          <w:color w:val="000000"/>
          <w:sz w:val="28"/>
          <w:szCs w:val="28"/>
          <w:lang w:eastAsia="ru-RU"/>
        </w:rPr>
        <w:t>1. Будьте в курсе того, чем занимаются ваши дети в интернете. Попросите их научить вас пользоваться различными приложениями, которыми вы не пользовались</w:t>
      </w:r>
      <w:r w:rsidR="008E0263">
        <w:rPr>
          <w:rFonts w:ascii="Times New Roman" w:eastAsia="Times New Roman" w:hAnsi="Times New Roman"/>
          <w:bCs/>
          <w:color w:val="000000"/>
          <w:sz w:val="28"/>
          <w:szCs w:val="28"/>
          <w:lang w:eastAsia="ru-RU"/>
        </w:rPr>
        <w:t xml:space="preserve"> </w:t>
      </w:r>
      <w:r w:rsidRPr="00391ACD">
        <w:rPr>
          <w:rFonts w:ascii="Times New Roman" w:eastAsia="Times New Roman" w:hAnsi="Times New Roman"/>
          <w:bCs/>
          <w:color w:val="000000"/>
          <w:sz w:val="28"/>
          <w:szCs w:val="28"/>
          <w:lang w:eastAsia="ru-RU"/>
        </w:rPr>
        <w:t>ранее.</w:t>
      </w:r>
      <w:r w:rsidRPr="00391ACD">
        <w:rPr>
          <w:rFonts w:ascii="Times New Roman" w:eastAsia="Times New Roman" w:hAnsi="Times New Roman"/>
          <w:bCs/>
          <w:color w:val="000000"/>
          <w:sz w:val="28"/>
          <w:szCs w:val="28"/>
          <w:lang w:eastAsia="ru-RU"/>
        </w:rPr>
        <w:br/>
        <w:t xml:space="preserve">          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r w:rsidRPr="00391ACD">
        <w:rPr>
          <w:rFonts w:ascii="Times New Roman" w:eastAsia="Times New Roman" w:hAnsi="Times New Roman"/>
          <w:bCs/>
          <w:color w:val="000000"/>
          <w:sz w:val="28"/>
          <w:szCs w:val="28"/>
          <w:lang w:eastAsia="ru-RU"/>
        </w:rPr>
        <w:br/>
        <w:t xml:space="preserve">           3. 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w:t>
      </w:r>
      <w:r w:rsidRPr="00391ACD">
        <w:rPr>
          <w:rFonts w:ascii="Times New Roman" w:eastAsia="Times New Roman" w:hAnsi="Times New Roman"/>
          <w:bCs/>
          <w:color w:val="000000"/>
          <w:sz w:val="28"/>
          <w:szCs w:val="28"/>
          <w:lang w:eastAsia="ru-RU"/>
        </w:rPr>
        <w:br/>
        <w:t xml:space="preserve">         4. Объясните детям, что нельзя открывать файлы, присланные от неизвестных вам людей. Эти файлы могут содержать вирусы или фото/видео с «агрессивным» содержанием.</w:t>
      </w:r>
      <w:r w:rsidRPr="00391ACD">
        <w:rPr>
          <w:rFonts w:ascii="Times New Roman" w:eastAsia="Times New Roman" w:hAnsi="Times New Roman"/>
          <w:bCs/>
          <w:color w:val="000000"/>
          <w:sz w:val="28"/>
          <w:szCs w:val="28"/>
          <w:lang w:eastAsia="ru-RU"/>
        </w:rPr>
        <w:br/>
        <w:t xml:space="preserve">         5. Помогите ребенку понять, что некоторые люди в интернете могут говорить неправду и быть не теми, за кого себя выдают. Дети никогда не должны встречаться с сетевыми друзьями в реальной жизни самостоятельно без взрослых.</w:t>
      </w:r>
      <w:r w:rsidRPr="00391ACD">
        <w:rPr>
          <w:rFonts w:ascii="Times New Roman" w:eastAsia="Times New Roman" w:hAnsi="Times New Roman"/>
          <w:bCs/>
          <w:color w:val="000000"/>
          <w:sz w:val="28"/>
          <w:szCs w:val="28"/>
          <w:lang w:eastAsia="ru-RU"/>
        </w:rPr>
        <w:br/>
        <w:t xml:space="preserve">         6. Постоянно общайтесь со своими детьми. Никогда не поздно рассказать ребенку, как правильно поступать и реагировать на действия других людей в интернете.</w:t>
      </w:r>
      <w:r w:rsidRPr="00391ACD">
        <w:rPr>
          <w:rFonts w:ascii="Times New Roman" w:eastAsia="Times New Roman" w:hAnsi="Times New Roman"/>
          <w:bCs/>
          <w:color w:val="000000"/>
          <w:sz w:val="28"/>
          <w:szCs w:val="28"/>
          <w:lang w:eastAsia="ru-RU"/>
        </w:rPr>
        <w:br/>
        <w:t xml:space="preserve">        7. Научите своих детей, как реагировать в случае, если их кто-то обидел или они получили/натолкнулись на агрессивный контент в интернете, так же расскажите, куда в подобном случае они могут обратиться. (</w:t>
      </w:r>
      <w:r w:rsidRPr="00391ACD">
        <w:rPr>
          <w:rFonts w:ascii="Times New Roman" w:eastAsiaTheme="minorHAnsi" w:hAnsi="Times New Roman"/>
          <w:color w:val="000000"/>
          <w:sz w:val="28"/>
          <w:szCs w:val="28"/>
        </w:rPr>
        <w:t>телефон доверия: 8-800-200-0122 (бесплатно с любого телефона, экстренная психологическая помощь несовершеннолетним и их родителям).</w:t>
      </w:r>
    </w:p>
    <w:p w:rsidR="00391ACD" w:rsidRPr="00391ACD" w:rsidRDefault="00391ACD" w:rsidP="003776D1">
      <w:pPr>
        <w:shd w:val="clear" w:color="auto" w:fill="FFFFFF"/>
        <w:spacing w:after="0" w:line="240" w:lineRule="auto"/>
        <w:ind w:firstLine="709"/>
        <w:rPr>
          <w:rFonts w:ascii="Times New Roman" w:eastAsia="Times New Roman" w:hAnsi="Times New Roman"/>
          <w:bCs/>
          <w:color w:val="000000"/>
          <w:sz w:val="28"/>
          <w:szCs w:val="28"/>
          <w:lang w:eastAsia="ru-RU"/>
        </w:rPr>
      </w:pPr>
      <w:r w:rsidRPr="00391ACD">
        <w:rPr>
          <w:rFonts w:ascii="Times New Roman" w:eastAsia="Times New Roman" w:hAnsi="Times New Roman"/>
          <w:bCs/>
          <w:color w:val="000000"/>
          <w:sz w:val="28"/>
          <w:szCs w:val="28"/>
          <w:lang w:eastAsia="ru-RU"/>
        </w:rPr>
        <w:t>8. Убедитесь, что на компьютерах установлены и правильно настроены средства фильтрации.</w:t>
      </w:r>
    </w:p>
    <w:p w:rsidR="008E0263" w:rsidRDefault="008E0263" w:rsidP="003776D1">
      <w:pPr>
        <w:shd w:val="clear" w:color="auto" w:fill="FFFFFF"/>
        <w:spacing w:after="0" w:line="240" w:lineRule="auto"/>
        <w:ind w:firstLine="709"/>
        <w:jc w:val="center"/>
        <w:rPr>
          <w:rFonts w:ascii="Times New Roman" w:eastAsia="Times New Roman" w:hAnsi="Times New Roman"/>
          <w:b/>
          <w:bCs/>
          <w:color w:val="000000" w:themeColor="text1"/>
          <w:sz w:val="28"/>
          <w:szCs w:val="28"/>
          <w:lang w:eastAsia="ru-RU"/>
        </w:rPr>
      </w:pPr>
    </w:p>
    <w:p w:rsidR="008E0263" w:rsidRDefault="008E0263" w:rsidP="003776D1">
      <w:pPr>
        <w:shd w:val="clear" w:color="auto" w:fill="FFFFFF"/>
        <w:spacing w:after="0" w:line="240" w:lineRule="auto"/>
        <w:ind w:firstLine="709"/>
        <w:jc w:val="center"/>
        <w:rPr>
          <w:rFonts w:ascii="Times New Roman" w:eastAsia="Times New Roman" w:hAnsi="Times New Roman"/>
          <w:b/>
          <w:bCs/>
          <w:color w:val="000000" w:themeColor="text1"/>
          <w:sz w:val="28"/>
          <w:szCs w:val="28"/>
          <w:lang w:eastAsia="ru-RU"/>
        </w:rPr>
      </w:pPr>
    </w:p>
    <w:p w:rsidR="00391ACD" w:rsidRPr="00391ACD" w:rsidRDefault="00391ACD" w:rsidP="003776D1">
      <w:pPr>
        <w:shd w:val="clear" w:color="auto" w:fill="FFFFFF"/>
        <w:spacing w:after="0" w:line="240" w:lineRule="auto"/>
        <w:ind w:firstLine="709"/>
        <w:jc w:val="center"/>
        <w:rPr>
          <w:rFonts w:ascii="Times New Roman" w:eastAsia="Times New Roman" w:hAnsi="Times New Roman"/>
          <w:b/>
          <w:bCs/>
          <w:color w:val="000000" w:themeColor="text1"/>
          <w:sz w:val="28"/>
          <w:szCs w:val="28"/>
          <w:lang w:eastAsia="ru-RU"/>
        </w:rPr>
      </w:pPr>
      <w:r w:rsidRPr="00391ACD">
        <w:rPr>
          <w:rFonts w:ascii="Times New Roman" w:eastAsia="Times New Roman" w:hAnsi="Times New Roman"/>
          <w:b/>
          <w:bCs/>
          <w:color w:val="000000" w:themeColor="text1"/>
          <w:sz w:val="28"/>
          <w:szCs w:val="28"/>
          <w:lang w:eastAsia="ru-RU"/>
        </w:rPr>
        <w:t>Памятка для родителей №3</w:t>
      </w:r>
    </w:p>
    <w:p w:rsidR="00391ACD" w:rsidRPr="00391ACD" w:rsidRDefault="00391ACD" w:rsidP="003776D1">
      <w:pPr>
        <w:shd w:val="clear" w:color="auto" w:fill="FFFFFF"/>
        <w:spacing w:after="0" w:line="240" w:lineRule="auto"/>
        <w:ind w:firstLine="709"/>
        <w:jc w:val="center"/>
        <w:rPr>
          <w:rFonts w:ascii="Times New Roman" w:eastAsia="Times New Roman" w:hAnsi="Times New Roman"/>
          <w:b/>
          <w:bCs/>
          <w:sz w:val="28"/>
          <w:szCs w:val="28"/>
          <w:lang w:eastAsia="ru-RU"/>
        </w:rPr>
      </w:pPr>
      <w:r w:rsidRPr="00391ACD">
        <w:rPr>
          <w:rFonts w:ascii="Times New Roman" w:eastAsia="Times New Roman" w:hAnsi="Times New Roman"/>
          <w:b/>
          <w:bCs/>
          <w:sz w:val="28"/>
          <w:szCs w:val="28"/>
          <w:lang w:eastAsia="ru-RU"/>
        </w:rPr>
        <w:t>Возможные опасности, с которыми сопряжен доступ детей к интернету.</w:t>
      </w:r>
    </w:p>
    <w:p w:rsidR="00391ACD" w:rsidRPr="00391ACD" w:rsidRDefault="00391ACD" w:rsidP="003776D1">
      <w:pPr>
        <w:shd w:val="clear" w:color="auto" w:fill="FFFFFF"/>
        <w:spacing w:after="0" w:line="240" w:lineRule="auto"/>
        <w:ind w:firstLine="709"/>
        <w:rPr>
          <w:rFonts w:ascii="Times New Roman" w:eastAsia="Times New Roman" w:hAnsi="Times New Roman"/>
          <w:bCs/>
          <w:color w:val="000000"/>
          <w:sz w:val="28"/>
          <w:szCs w:val="28"/>
          <w:lang w:eastAsia="ru-RU"/>
        </w:rPr>
      </w:pPr>
      <w:r w:rsidRPr="008E0263">
        <w:rPr>
          <w:rFonts w:ascii="Times New Roman" w:eastAsia="Times New Roman" w:hAnsi="Times New Roman"/>
          <w:bCs/>
          <w:color w:val="000000"/>
          <w:sz w:val="28"/>
          <w:szCs w:val="28"/>
          <w:lang w:eastAsia="ru-RU"/>
        </w:rPr>
        <w:t>1. </w:t>
      </w:r>
      <w:r w:rsidRPr="008E0263">
        <w:rPr>
          <w:rFonts w:ascii="Times New Roman" w:eastAsia="Times New Roman" w:hAnsi="Times New Roman"/>
          <w:bCs/>
          <w:i/>
          <w:iCs/>
          <w:color w:val="000000"/>
          <w:sz w:val="28"/>
          <w:szCs w:val="28"/>
          <w:lang w:eastAsia="ru-RU"/>
        </w:rPr>
        <w:t>Неприемлемые материалы.</w:t>
      </w:r>
      <w:r w:rsidRPr="008E0263">
        <w:rPr>
          <w:rFonts w:ascii="Times New Roman" w:eastAsia="Times New Roman" w:hAnsi="Times New Roman"/>
          <w:bCs/>
          <w:color w:val="000000"/>
          <w:sz w:val="28"/>
          <w:szCs w:val="28"/>
          <w:lang w:eastAsia="ru-RU"/>
        </w:rPr>
        <w:t> 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 действий.</w:t>
      </w:r>
      <w:r w:rsidRPr="008E0263">
        <w:rPr>
          <w:rFonts w:ascii="Times New Roman" w:eastAsia="Times New Roman" w:hAnsi="Times New Roman"/>
          <w:bCs/>
          <w:color w:val="000000"/>
          <w:sz w:val="28"/>
          <w:szCs w:val="28"/>
          <w:lang w:eastAsia="ru-RU"/>
        </w:rPr>
        <w:br/>
        <w:t xml:space="preserve">           2. </w:t>
      </w:r>
      <w:r w:rsidRPr="008E0263">
        <w:rPr>
          <w:rFonts w:ascii="Times New Roman" w:eastAsia="Times New Roman" w:hAnsi="Times New Roman"/>
          <w:bCs/>
          <w:i/>
          <w:iCs/>
          <w:color w:val="000000"/>
          <w:sz w:val="28"/>
          <w:szCs w:val="28"/>
          <w:lang w:eastAsia="ru-RU"/>
        </w:rPr>
        <w:t>Неприятности, связанные с нарушением законов или финансовыми потерями.</w:t>
      </w:r>
      <w:r w:rsidRPr="008E0263">
        <w:rPr>
          <w:rFonts w:ascii="Times New Roman" w:eastAsia="Times New Roman" w:hAnsi="Times New Roman"/>
          <w:bCs/>
          <w:color w:val="000000"/>
          <w:sz w:val="28"/>
          <w:szCs w:val="28"/>
          <w:lang w:eastAsia="ru-RU"/>
        </w:rPr>
        <w:t xml:space="preserve"> У ребенка могут обманным путем узнать номер вашей кредитной </w:t>
      </w:r>
      <w:r w:rsidRPr="008E0263">
        <w:rPr>
          <w:rFonts w:ascii="Times New Roman" w:eastAsia="Times New Roman" w:hAnsi="Times New Roman"/>
          <w:bCs/>
          <w:color w:val="000000"/>
          <w:sz w:val="28"/>
          <w:szCs w:val="28"/>
          <w:lang w:eastAsia="ru-RU"/>
        </w:rPr>
        <w:lastRenderedPageBreak/>
        <w:t>карточки, и это вызовет финансовые потери. Ребенка также могут склонить к совершению поступков, нарушающих права других людей, что в конечном счете приведет к возникновению у вашей семьи проблем, связанных с нарушением законов.</w:t>
      </w:r>
      <w:r w:rsidRPr="008E0263">
        <w:rPr>
          <w:rFonts w:ascii="Times New Roman" w:eastAsia="Times New Roman" w:hAnsi="Times New Roman"/>
          <w:bCs/>
          <w:color w:val="000000"/>
          <w:sz w:val="28"/>
          <w:szCs w:val="28"/>
          <w:lang w:eastAsia="ru-RU"/>
        </w:rPr>
        <w:br/>
        <w:t xml:space="preserve">         3. </w:t>
      </w:r>
      <w:r w:rsidRPr="008E0263">
        <w:rPr>
          <w:rFonts w:ascii="Times New Roman" w:eastAsia="Times New Roman" w:hAnsi="Times New Roman"/>
          <w:bCs/>
          <w:i/>
          <w:iCs/>
          <w:color w:val="000000"/>
          <w:sz w:val="28"/>
          <w:szCs w:val="28"/>
          <w:lang w:eastAsia="ru-RU"/>
        </w:rPr>
        <w:t>Разглашение конфиденциальной информации.</w:t>
      </w:r>
      <w:r w:rsidRPr="008E0263">
        <w:rPr>
          <w:rFonts w:ascii="Times New Roman" w:eastAsia="Times New Roman" w:hAnsi="Times New Roman"/>
          <w:bCs/>
          <w:color w:val="000000"/>
          <w:sz w:val="28"/>
          <w:szCs w:val="28"/>
          <w:lang w:eastAsia="ru-RU"/>
        </w:rPr>
        <w:t>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w:t>
      </w:r>
      <w:r w:rsidRPr="008E0263">
        <w:rPr>
          <w:rFonts w:ascii="Times New Roman" w:eastAsia="Times New Roman" w:hAnsi="Times New Roman"/>
          <w:bCs/>
          <w:color w:val="000000"/>
          <w:sz w:val="28"/>
          <w:szCs w:val="28"/>
          <w:lang w:eastAsia="ru-RU"/>
        </w:rPr>
        <w:br/>
        <w:t xml:space="preserve">        4. </w:t>
      </w:r>
      <w:r w:rsidRPr="008E0263">
        <w:rPr>
          <w:rFonts w:ascii="Times New Roman" w:eastAsia="Times New Roman" w:hAnsi="Times New Roman"/>
          <w:bCs/>
          <w:i/>
          <w:iCs/>
          <w:color w:val="000000"/>
          <w:sz w:val="28"/>
          <w:szCs w:val="28"/>
          <w:lang w:eastAsia="ru-RU"/>
        </w:rPr>
        <w:t>Проблемы технологического характера.</w:t>
      </w:r>
      <w:r w:rsidRPr="008E0263">
        <w:rPr>
          <w:rFonts w:ascii="Times New Roman" w:eastAsia="Times New Roman" w:hAnsi="Times New Roman"/>
          <w:bCs/>
          <w:color w:val="000000"/>
          <w:sz w:val="28"/>
          <w:szCs w:val="28"/>
          <w:lang w:eastAsia="ru-RU"/>
        </w:rPr>
        <w:t> По недосмотру ребенка, открывшего непонятное вложение электронной почты</w:t>
      </w:r>
      <w:r w:rsidRPr="00391ACD">
        <w:rPr>
          <w:rFonts w:ascii="Times New Roman" w:eastAsia="Times New Roman" w:hAnsi="Times New Roman"/>
          <w:bCs/>
          <w:color w:val="000000"/>
          <w:sz w:val="28"/>
          <w:szCs w:val="28"/>
          <w:lang w:eastAsia="ru-RU"/>
        </w:rPr>
        <w:t xml:space="preserve"> или загрузившего с веб-узла небезопасный код, в компьютер может попасть вирус, «червь», «троян», «зомби» или другой код, разработанный со злым умыслом.</w:t>
      </w:r>
    </w:p>
    <w:p w:rsidR="00391ACD" w:rsidRPr="008E0263" w:rsidRDefault="00391ACD" w:rsidP="003776D1">
      <w:pPr>
        <w:shd w:val="clear" w:color="auto" w:fill="FFFFFF"/>
        <w:spacing w:after="0" w:line="240" w:lineRule="auto"/>
        <w:ind w:firstLine="709"/>
        <w:jc w:val="center"/>
        <w:rPr>
          <w:rFonts w:ascii="Times New Roman" w:eastAsia="Times New Roman" w:hAnsi="Times New Roman"/>
          <w:bCs/>
          <w:sz w:val="28"/>
          <w:szCs w:val="28"/>
          <w:lang w:eastAsia="ru-RU"/>
        </w:rPr>
      </w:pPr>
      <w:r w:rsidRPr="008E0263">
        <w:rPr>
          <w:rFonts w:ascii="Times New Roman" w:eastAsia="Times New Roman" w:hAnsi="Times New Roman"/>
          <w:bCs/>
          <w:sz w:val="28"/>
          <w:szCs w:val="28"/>
          <w:lang w:eastAsia="ru-RU"/>
        </w:rPr>
        <w:t>Меры предосторожности:</w:t>
      </w:r>
    </w:p>
    <w:p w:rsidR="00391ACD" w:rsidRPr="00391ACD" w:rsidRDefault="00391ACD" w:rsidP="003776D1">
      <w:pPr>
        <w:shd w:val="clear" w:color="auto" w:fill="FFFFFF"/>
        <w:spacing w:after="0" w:line="240" w:lineRule="auto"/>
        <w:ind w:firstLine="709"/>
        <w:rPr>
          <w:rFonts w:ascii="Times New Roman" w:eastAsia="Times New Roman" w:hAnsi="Times New Roman"/>
          <w:bCs/>
          <w:color w:val="000000"/>
          <w:sz w:val="28"/>
          <w:szCs w:val="28"/>
          <w:lang w:eastAsia="ru-RU"/>
        </w:rPr>
      </w:pPr>
      <w:r w:rsidRPr="008E0263">
        <w:rPr>
          <w:rFonts w:ascii="Times New Roman" w:eastAsia="Times New Roman" w:hAnsi="Times New Roman"/>
          <w:bCs/>
          <w:color w:val="000000"/>
          <w:sz w:val="28"/>
          <w:szCs w:val="28"/>
          <w:lang w:eastAsia="ru-RU"/>
        </w:rPr>
        <w:t>1. </w:t>
      </w:r>
      <w:r w:rsidRPr="008E0263">
        <w:rPr>
          <w:rFonts w:ascii="Times New Roman" w:eastAsia="Times New Roman" w:hAnsi="Times New Roman"/>
          <w:bCs/>
          <w:i/>
          <w:iCs/>
          <w:color w:val="000000"/>
          <w:sz w:val="28"/>
          <w:szCs w:val="28"/>
          <w:lang w:eastAsia="ru-RU"/>
        </w:rPr>
        <w:t>Побеседуйте с детьми. </w:t>
      </w:r>
      <w:r w:rsidRPr="008E0263">
        <w:rPr>
          <w:rFonts w:ascii="Times New Roman" w:eastAsia="Times New Roman" w:hAnsi="Times New Roman"/>
          <w:bCs/>
          <w:color w:val="000000"/>
          <w:sz w:val="28"/>
          <w:szCs w:val="28"/>
          <w:lang w:eastAsia="ru-RU"/>
        </w:rPr>
        <w:t>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w:t>
      </w:r>
      <w:r w:rsidRPr="008E0263">
        <w:rPr>
          <w:rFonts w:ascii="Times New Roman" w:eastAsia="Times New Roman" w:hAnsi="Times New Roman"/>
          <w:bCs/>
          <w:color w:val="000000"/>
          <w:sz w:val="28"/>
          <w:szCs w:val="28"/>
          <w:lang w:eastAsia="ru-RU"/>
        </w:rPr>
        <w:br/>
        <w:t xml:space="preserve">         2. </w:t>
      </w:r>
      <w:r w:rsidRPr="008E0263">
        <w:rPr>
          <w:rFonts w:ascii="Times New Roman" w:eastAsia="Times New Roman" w:hAnsi="Times New Roman"/>
          <w:bCs/>
          <w:i/>
          <w:iCs/>
          <w:color w:val="000000"/>
          <w:sz w:val="28"/>
          <w:szCs w:val="28"/>
          <w:lang w:eastAsia="ru-RU"/>
        </w:rPr>
        <w:t>Разработайте правила пользования интернетом:</w:t>
      </w:r>
      <w:r w:rsidRPr="008E0263">
        <w:rPr>
          <w:rFonts w:ascii="Times New Roman" w:eastAsia="Times New Roman" w:hAnsi="Times New Roman"/>
          <w:bCs/>
          <w:color w:val="000000"/>
          <w:sz w:val="28"/>
          <w:szCs w:val="28"/>
          <w:lang w:eastAsia="ru-RU"/>
        </w:rPr>
        <w:br/>
        <w:t xml:space="preserve">         1) четко объясните детям, посещение каких веб-узлов является приемлемым и какими правилами</w:t>
      </w:r>
      <w:r w:rsidRPr="00391ACD">
        <w:rPr>
          <w:rFonts w:ascii="Times New Roman" w:eastAsia="Times New Roman" w:hAnsi="Times New Roman"/>
          <w:bCs/>
          <w:color w:val="000000"/>
          <w:sz w:val="28"/>
          <w:szCs w:val="28"/>
          <w:lang w:eastAsia="ru-RU"/>
        </w:rPr>
        <w:t xml:space="preserve">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w:t>
      </w:r>
      <w:r w:rsidRPr="00391ACD">
        <w:rPr>
          <w:rFonts w:ascii="Times New Roman" w:eastAsia="Times New Roman" w:hAnsi="Times New Roman"/>
          <w:bCs/>
          <w:color w:val="000000"/>
          <w:sz w:val="28"/>
          <w:szCs w:val="28"/>
          <w:lang w:eastAsia="ru-RU"/>
        </w:rPr>
        <w:br/>
        <w:t xml:space="preserve">        2) </w:t>
      </w:r>
      <w:r w:rsidRPr="00391ACD">
        <w:rPr>
          <w:rFonts w:ascii="Times New Roman" w:eastAsia="Times New Roman" w:hAnsi="Times New Roman"/>
          <w:bCs/>
          <w:i/>
          <w:iCs/>
          <w:color w:val="000000"/>
          <w:sz w:val="28"/>
          <w:szCs w:val="28"/>
          <w:lang w:eastAsia="ru-RU"/>
        </w:rPr>
        <w:t>пароли.</w:t>
      </w:r>
      <w:r w:rsidRPr="00391ACD">
        <w:rPr>
          <w:rFonts w:ascii="Times New Roman" w:eastAsia="Times New Roman" w:hAnsi="Times New Roman"/>
          <w:bCs/>
          <w:color w:val="000000"/>
          <w:sz w:val="28"/>
          <w:szCs w:val="28"/>
          <w:lang w:eastAsia="ru-RU"/>
        </w:rPr>
        <w:t>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спрашивать, какой у вас пароль;</w:t>
      </w:r>
      <w:r w:rsidRPr="00391ACD">
        <w:rPr>
          <w:rFonts w:ascii="Times New Roman" w:eastAsia="Times New Roman" w:hAnsi="Times New Roman"/>
          <w:bCs/>
          <w:color w:val="000000"/>
          <w:sz w:val="28"/>
          <w:szCs w:val="28"/>
          <w:lang w:eastAsia="ru-RU"/>
        </w:rPr>
        <w:br/>
        <w:t xml:space="preserve">        3) </w:t>
      </w:r>
      <w:r w:rsidRPr="00391ACD">
        <w:rPr>
          <w:rFonts w:ascii="Times New Roman" w:eastAsia="Times New Roman" w:hAnsi="Times New Roman"/>
          <w:bCs/>
          <w:i/>
          <w:iCs/>
          <w:color w:val="000000"/>
          <w:sz w:val="28"/>
          <w:szCs w:val="28"/>
          <w:lang w:eastAsia="ru-RU"/>
        </w:rPr>
        <w:t>разработайте «домашнюю» политику.</w:t>
      </w:r>
      <w:r w:rsidRPr="00391ACD">
        <w:rPr>
          <w:rFonts w:ascii="Times New Roman" w:eastAsia="Times New Roman" w:hAnsi="Times New Roman"/>
          <w:bCs/>
          <w:color w:val="000000"/>
          <w:sz w:val="28"/>
          <w:szCs w:val="28"/>
          <w:lang w:eastAsia="ru-RU"/>
        </w:rPr>
        <w:t>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веб-узел, деятельность которого осуществляется через небезопасный сервер. Перед тем как совершить покупку, необходимо всегда спрашивать разрешения взрослых;</w:t>
      </w:r>
      <w:r w:rsidRPr="00391ACD">
        <w:rPr>
          <w:rFonts w:ascii="Times New Roman" w:eastAsia="Times New Roman" w:hAnsi="Times New Roman"/>
          <w:bCs/>
          <w:color w:val="000000"/>
          <w:sz w:val="28"/>
          <w:szCs w:val="28"/>
          <w:lang w:eastAsia="ru-RU"/>
        </w:rPr>
        <w:br/>
        <w:t xml:space="preserve">        4) 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 и поддерживается заслуживающей </w:t>
      </w:r>
      <w:r w:rsidRPr="00391ACD">
        <w:rPr>
          <w:rFonts w:ascii="Times New Roman" w:eastAsia="Times New Roman" w:hAnsi="Times New Roman"/>
          <w:bCs/>
          <w:color w:val="000000"/>
          <w:sz w:val="28"/>
          <w:szCs w:val="28"/>
          <w:lang w:eastAsia="ru-RU"/>
        </w:rPr>
        <w:lastRenderedPageBreak/>
        <w:t>доверия компанией или организацией;</w:t>
      </w:r>
      <w:r w:rsidRPr="00391ACD">
        <w:rPr>
          <w:rFonts w:ascii="Times New Roman" w:eastAsia="Times New Roman" w:hAnsi="Times New Roman"/>
          <w:bCs/>
          <w:color w:val="000000"/>
          <w:sz w:val="28"/>
          <w:szCs w:val="28"/>
          <w:lang w:eastAsia="ru-RU"/>
        </w:rPr>
        <w:br/>
        <w:t xml:space="preserve">        5) установите компьютер в помещении, используемом всеми членами семьи, а не в комнате ребенка. Это упростит контроль за пребыванием детей в интернете. Воспользуйтесь современными технологиями;</w:t>
      </w:r>
      <w:r w:rsidRPr="00391ACD">
        <w:rPr>
          <w:rFonts w:ascii="Times New Roman" w:eastAsia="Times New Roman" w:hAnsi="Times New Roman"/>
          <w:bCs/>
          <w:color w:val="000000"/>
          <w:sz w:val="28"/>
          <w:szCs w:val="28"/>
          <w:lang w:eastAsia="ru-RU"/>
        </w:rPr>
        <w:br/>
        <w:t xml:space="preserve">        6) контролируйте входящие и исходящие сообщения электронной почты своего ребенка. </w:t>
      </w:r>
      <w:proofErr w:type="gramStart"/>
      <w:r w:rsidRPr="00391ACD">
        <w:rPr>
          <w:rFonts w:ascii="Times New Roman" w:eastAsia="Times New Roman" w:hAnsi="Times New Roman"/>
          <w:bCs/>
          <w:color w:val="000000"/>
          <w:sz w:val="28"/>
          <w:szCs w:val="28"/>
          <w:lang w:eastAsia="ru-RU"/>
        </w:rPr>
        <w:t>Знакомьтесь с его виртуальными друзьями подобно тому, как вы знакомитесь с реальными;</w:t>
      </w:r>
      <w:r w:rsidRPr="00391ACD">
        <w:rPr>
          <w:rFonts w:ascii="Times New Roman" w:eastAsia="Times New Roman" w:hAnsi="Times New Roman"/>
          <w:bCs/>
          <w:color w:val="000000"/>
          <w:sz w:val="28"/>
          <w:szCs w:val="28"/>
          <w:lang w:eastAsia="ru-RU"/>
        </w:rPr>
        <w:br/>
        <w:t xml:space="preserve">        7) регулярно просматривайте журнал веб-обозревателя.</w:t>
      </w:r>
      <w:proofErr w:type="gramEnd"/>
      <w:r w:rsidRPr="00391ACD">
        <w:rPr>
          <w:rFonts w:ascii="Times New Roman" w:eastAsia="Times New Roman" w:hAnsi="Times New Roman"/>
          <w:bCs/>
          <w:color w:val="000000"/>
          <w:sz w:val="28"/>
          <w:szCs w:val="28"/>
          <w:lang w:eastAsia="ru-RU"/>
        </w:rPr>
        <w:t xml:space="preserve"> Из него вы узнаете, какие веб-узлы посещали ваши дети и как часто они это делали;</w:t>
      </w:r>
      <w:r w:rsidRPr="00391ACD">
        <w:rPr>
          <w:rFonts w:ascii="Times New Roman" w:eastAsia="Times New Roman" w:hAnsi="Times New Roman"/>
          <w:bCs/>
          <w:color w:val="000000"/>
          <w:sz w:val="28"/>
          <w:szCs w:val="28"/>
          <w:lang w:eastAsia="ru-RU"/>
        </w:rPr>
        <w:br/>
        <w:t xml:space="preserve">       8) настройте веб-обозреватель в режиме обеспечения безопасности.</w:t>
      </w:r>
    </w:p>
    <w:p w:rsidR="00391ACD" w:rsidRPr="008E0263" w:rsidRDefault="00391ACD" w:rsidP="003776D1">
      <w:pPr>
        <w:shd w:val="clear" w:color="auto" w:fill="FFFFFF"/>
        <w:spacing w:after="0" w:line="240" w:lineRule="auto"/>
        <w:ind w:firstLine="709"/>
        <w:jc w:val="center"/>
        <w:rPr>
          <w:rFonts w:ascii="Times New Roman" w:eastAsia="Times New Roman" w:hAnsi="Times New Roman"/>
          <w:bCs/>
          <w:sz w:val="28"/>
          <w:szCs w:val="28"/>
          <w:lang w:eastAsia="ru-RU"/>
        </w:rPr>
      </w:pPr>
      <w:r w:rsidRPr="008E0263">
        <w:rPr>
          <w:rFonts w:ascii="Times New Roman" w:eastAsia="Times New Roman" w:hAnsi="Times New Roman"/>
          <w:bCs/>
          <w:sz w:val="28"/>
          <w:szCs w:val="28"/>
          <w:lang w:eastAsia="ru-RU"/>
        </w:rPr>
        <w:t>Помните!</w:t>
      </w:r>
    </w:p>
    <w:p w:rsidR="00391ACD" w:rsidRPr="00391ACD" w:rsidRDefault="00391ACD" w:rsidP="003776D1">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391ACD">
        <w:rPr>
          <w:rFonts w:ascii="Times New Roman" w:eastAsia="Times New Roman" w:hAnsi="Times New Roman"/>
          <w:bCs/>
          <w:color w:val="000000"/>
          <w:sz w:val="28"/>
          <w:szCs w:val="28"/>
          <w:lang w:eastAsia="ru-RU"/>
        </w:rPr>
        <w:t>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391ACD" w:rsidRPr="00391ACD" w:rsidRDefault="00391ACD" w:rsidP="003776D1">
      <w:pPr>
        <w:shd w:val="clear" w:color="auto" w:fill="FFFFFF"/>
        <w:spacing w:after="0" w:line="240" w:lineRule="auto"/>
        <w:ind w:firstLine="709"/>
        <w:jc w:val="center"/>
        <w:rPr>
          <w:rFonts w:ascii="Times New Roman" w:eastAsia="Times New Roman" w:hAnsi="Times New Roman"/>
          <w:b/>
          <w:bCs/>
          <w:color w:val="000000" w:themeColor="text1"/>
          <w:sz w:val="28"/>
          <w:szCs w:val="28"/>
          <w:lang w:eastAsia="ru-RU"/>
        </w:rPr>
      </w:pPr>
      <w:r w:rsidRPr="00391ACD">
        <w:rPr>
          <w:rFonts w:ascii="Times New Roman" w:eastAsia="Times New Roman" w:hAnsi="Times New Roman"/>
          <w:b/>
          <w:bCs/>
          <w:color w:val="000000" w:themeColor="text1"/>
          <w:sz w:val="28"/>
          <w:szCs w:val="28"/>
          <w:lang w:eastAsia="ru-RU"/>
        </w:rPr>
        <w:t>Памятка для родителей №4</w:t>
      </w:r>
    </w:p>
    <w:p w:rsidR="00391ACD" w:rsidRPr="00391ACD" w:rsidRDefault="00391ACD" w:rsidP="003776D1">
      <w:pPr>
        <w:shd w:val="clear" w:color="auto" w:fill="FFFFFF"/>
        <w:spacing w:after="0" w:line="240" w:lineRule="auto"/>
        <w:ind w:firstLine="709"/>
        <w:jc w:val="center"/>
        <w:rPr>
          <w:rFonts w:ascii="Times New Roman" w:eastAsia="Times New Roman" w:hAnsi="Times New Roman"/>
          <w:b/>
          <w:bCs/>
          <w:sz w:val="28"/>
          <w:szCs w:val="28"/>
          <w:lang w:eastAsia="ru-RU"/>
        </w:rPr>
      </w:pPr>
      <w:r w:rsidRPr="00391ACD">
        <w:rPr>
          <w:rFonts w:ascii="Times New Roman" w:eastAsia="Times New Roman" w:hAnsi="Times New Roman"/>
          <w:b/>
          <w:bCs/>
          <w:sz w:val="28"/>
          <w:szCs w:val="28"/>
          <w:lang w:eastAsia="ru-RU"/>
        </w:rPr>
        <w:t>Рекомендации родителям, как сделать посещение интернета для детей полностью безопасным:</w:t>
      </w:r>
    </w:p>
    <w:p w:rsidR="00391ACD" w:rsidRPr="00391ACD" w:rsidRDefault="00391ACD" w:rsidP="003776D1">
      <w:pPr>
        <w:shd w:val="clear" w:color="auto" w:fill="FFFFFF"/>
        <w:spacing w:after="0" w:line="240" w:lineRule="auto"/>
        <w:ind w:firstLine="709"/>
        <w:rPr>
          <w:rFonts w:ascii="Times New Roman" w:eastAsia="Times New Roman" w:hAnsi="Times New Roman"/>
          <w:bCs/>
          <w:color w:val="000000"/>
          <w:sz w:val="28"/>
          <w:szCs w:val="28"/>
          <w:lang w:eastAsia="ru-RU"/>
        </w:rPr>
      </w:pPr>
      <w:r w:rsidRPr="00391ACD">
        <w:rPr>
          <w:rFonts w:ascii="Times New Roman" w:eastAsia="Times New Roman" w:hAnsi="Times New Roman"/>
          <w:bCs/>
          <w:color w:val="000000"/>
          <w:sz w:val="28"/>
          <w:szCs w:val="28"/>
          <w:lang w:eastAsia="ru-RU"/>
        </w:rPr>
        <w:t>1. Поощряйте детей делиться с вами их опытом в интернете. Посещайте Сеть вместе с детьми.</w:t>
      </w:r>
      <w:r w:rsidRPr="00391ACD">
        <w:rPr>
          <w:rFonts w:ascii="Times New Roman" w:eastAsia="Times New Roman" w:hAnsi="Times New Roman"/>
          <w:bCs/>
          <w:color w:val="000000"/>
          <w:sz w:val="28"/>
          <w:szCs w:val="28"/>
          <w:lang w:eastAsia="ru-RU"/>
        </w:rPr>
        <w:br/>
        <w:t xml:space="preserve">           2. Научите детей доверять интуиции. Если их в интернете что-либо беспокоит, им следует сообщить об этом вам.</w:t>
      </w:r>
      <w:r w:rsidRPr="00391ACD">
        <w:rPr>
          <w:rFonts w:ascii="Times New Roman" w:eastAsia="Times New Roman" w:hAnsi="Times New Roman"/>
          <w:bCs/>
          <w:color w:val="000000"/>
          <w:sz w:val="28"/>
          <w:szCs w:val="28"/>
          <w:lang w:eastAsia="ru-RU"/>
        </w:rPr>
        <w:br/>
        <w:t xml:space="preserve">          3.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r w:rsidRPr="00391ACD">
        <w:rPr>
          <w:rFonts w:ascii="Times New Roman" w:eastAsia="Times New Roman" w:hAnsi="Times New Roman"/>
          <w:bCs/>
          <w:color w:val="000000"/>
          <w:sz w:val="28"/>
          <w:szCs w:val="28"/>
          <w:lang w:eastAsia="ru-RU"/>
        </w:rPr>
        <w:br/>
        <w:t xml:space="preserve">         4. 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r w:rsidRPr="00391ACD">
        <w:rPr>
          <w:rFonts w:ascii="Times New Roman" w:eastAsia="Times New Roman" w:hAnsi="Times New Roman"/>
          <w:bCs/>
          <w:color w:val="000000"/>
          <w:sz w:val="28"/>
          <w:szCs w:val="28"/>
          <w:lang w:eastAsia="ru-RU"/>
        </w:rPr>
        <w:br/>
        <w:t xml:space="preserve">         5. Объясните детям, что разница между правильным и неправильным одинакова: как в интернете, так и в реальной жизни.</w:t>
      </w:r>
      <w:r w:rsidRPr="00391ACD">
        <w:rPr>
          <w:rFonts w:ascii="Times New Roman" w:eastAsia="Times New Roman" w:hAnsi="Times New Roman"/>
          <w:bCs/>
          <w:color w:val="000000"/>
          <w:sz w:val="28"/>
          <w:szCs w:val="28"/>
          <w:lang w:eastAsia="ru-RU"/>
        </w:rPr>
        <w:br/>
        <w:t xml:space="preserve">         6.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391ACD">
        <w:rPr>
          <w:rFonts w:ascii="Times New Roman" w:eastAsia="Times New Roman" w:hAnsi="Times New Roman"/>
          <w:bCs/>
          <w:color w:val="000000"/>
          <w:sz w:val="28"/>
          <w:szCs w:val="28"/>
          <w:lang w:eastAsia="ru-RU"/>
        </w:rPr>
        <w:br/>
        <w:t xml:space="preserve">        7.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r w:rsidRPr="00391ACD">
        <w:rPr>
          <w:rFonts w:ascii="Times New Roman" w:eastAsia="Times New Roman" w:hAnsi="Times New Roman"/>
          <w:bCs/>
          <w:color w:val="000000"/>
          <w:sz w:val="28"/>
          <w:szCs w:val="28"/>
          <w:lang w:eastAsia="ru-RU"/>
        </w:rPr>
        <w:br/>
        <w:t xml:space="preserve">         8.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r w:rsidRPr="00391ACD">
        <w:rPr>
          <w:rFonts w:ascii="Times New Roman" w:eastAsia="Times New Roman" w:hAnsi="Times New Roman"/>
          <w:bCs/>
          <w:color w:val="000000"/>
          <w:sz w:val="28"/>
          <w:szCs w:val="28"/>
          <w:lang w:eastAsia="ru-RU"/>
        </w:rPr>
        <w:br/>
        <w:t xml:space="preserve">         9. Скажите детям, что не все, что они читают или видят в интернете, правда. Приучите их спрашивать вас, если они не уверены.</w:t>
      </w:r>
      <w:r w:rsidRPr="00391ACD">
        <w:rPr>
          <w:rFonts w:ascii="Times New Roman" w:eastAsia="Times New Roman" w:hAnsi="Times New Roman"/>
          <w:bCs/>
          <w:color w:val="000000"/>
          <w:sz w:val="28"/>
          <w:szCs w:val="28"/>
          <w:lang w:eastAsia="ru-RU"/>
        </w:rPr>
        <w:br/>
        <w:t xml:space="preserve">        10.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391ACD" w:rsidRPr="00391ACD" w:rsidRDefault="00391ACD" w:rsidP="003776D1">
      <w:pPr>
        <w:shd w:val="clear" w:color="auto" w:fill="FFFFFF"/>
        <w:spacing w:after="0" w:line="240" w:lineRule="auto"/>
        <w:ind w:firstLine="709"/>
        <w:jc w:val="center"/>
        <w:rPr>
          <w:rFonts w:ascii="Times New Roman" w:eastAsia="Times New Roman" w:hAnsi="Times New Roman"/>
          <w:b/>
          <w:bCs/>
          <w:color w:val="000000" w:themeColor="text1"/>
          <w:sz w:val="28"/>
          <w:szCs w:val="28"/>
          <w:lang w:eastAsia="ru-RU"/>
        </w:rPr>
      </w:pPr>
      <w:r w:rsidRPr="00391ACD">
        <w:rPr>
          <w:rFonts w:ascii="Times New Roman" w:eastAsia="Times New Roman" w:hAnsi="Times New Roman"/>
          <w:b/>
          <w:bCs/>
          <w:color w:val="000000" w:themeColor="text1"/>
          <w:sz w:val="28"/>
          <w:szCs w:val="28"/>
          <w:lang w:eastAsia="ru-RU"/>
        </w:rPr>
        <w:lastRenderedPageBreak/>
        <w:t>Памятка для родителей №5</w:t>
      </w:r>
    </w:p>
    <w:p w:rsidR="00391ACD" w:rsidRPr="00391ACD" w:rsidRDefault="00391ACD" w:rsidP="003776D1">
      <w:pPr>
        <w:shd w:val="clear" w:color="auto" w:fill="FFFFFF"/>
        <w:spacing w:after="0" w:line="240" w:lineRule="auto"/>
        <w:ind w:firstLine="709"/>
        <w:jc w:val="center"/>
        <w:rPr>
          <w:rFonts w:ascii="Times New Roman" w:eastAsia="Times New Roman" w:hAnsi="Times New Roman"/>
          <w:b/>
          <w:bCs/>
          <w:sz w:val="28"/>
          <w:szCs w:val="28"/>
          <w:lang w:eastAsia="ru-RU"/>
        </w:rPr>
      </w:pPr>
      <w:r w:rsidRPr="00391ACD">
        <w:rPr>
          <w:rFonts w:ascii="Times New Roman" w:eastAsia="Times New Roman" w:hAnsi="Times New Roman"/>
          <w:b/>
          <w:bCs/>
          <w:sz w:val="28"/>
          <w:szCs w:val="28"/>
          <w:lang w:eastAsia="ru-RU"/>
        </w:rPr>
        <w:t>Советы по достижению равновесия между временем, проводимым в интернете и вне его:</w:t>
      </w:r>
    </w:p>
    <w:p w:rsidR="00391ACD" w:rsidRPr="00391ACD" w:rsidRDefault="00391ACD" w:rsidP="003776D1">
      <w:pPr>
        <w:shd w:val="clear" w:color="auto" w:fill="FFFFFF"/>
        <w:spacing w:after="0" w:line="240" w:lineRule="auto"/>
        <w:ind w:firstLine="709"/>
        <w:rPr>
          <w:rFonts w:ascii="Times New Roman" w:eastAsia="Times New Roman" w:hAnsi="Times New Roman"/>
          <w:bCs/>
          <w:color w:val="000000"/>
          <w:sz w:val="28"/>
          <w:szCs w:val="28"/>
          <w:lang w:eastAsia="ru-RU"/>
        </w:rPr>
      </w:pPr>
      <w:r w:rsidRPr="00391ACD">
        <w:rPr>
          <w:rFonts w:ascii="Times New Roman" w:eastAsia="Times New Roman" w:hAnsi="Times New Roman"/>
          <w:bCs/>
          <w:color w:val="000000"/>
          <w:sz w:val="28"/>
          <w:szCs w:val="28"/>
          <w:lang w:eastAsia="ru-RU"/>
        </w:rPr>
        <w:t>1. </w:t>
      </w:r>
      <w:r w:rsidRPr="00391ACD">
        <w:rPr>
          <w:rFonts w:ascii="Times New Roman" w:eastAsia="Times New Roman" w:hAnsi="Times New Roman"/>
          <w:bCs/>
          <w:i/>
          <w:iCs/>
          <w:color w:val="000000"/>
          <w:sz w:val="28"/>
          <w:szCs w:val="28"/>
          <w:lang w:eastAsia="ru-RU"/>
        </w:rPr>
        <w:t>Следите за симптомами проявления интернет-зависимости.</w:t>
      </w:r>
      <w:r w:rsidRPr="00391ACD">
        <w:rPr>
          <w:rFonts w:ascii="Times New Roman" w:eastAsia="Times New Roman" w:hAnsi="Times New Roman"/>
          <w:bCs/>
          <w:color w:val="000000"/>
          <w:sz w:val="28"/>
          <w:szCs w:val="28"/>
          <w:lang w:eastAsia="ru-RU"/>
        </w:rPr>
        <w:t>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проводит в интернете.</w:t>
      </w:r>
      <w:r w:rsidRPr="00391ACD">
        <w:rPr>
          <w:rFonts w:ascii="Times New Roman" w:eastAsia="Times New Roman" w:hAnsi="Times New Roman"/>
          <w:bCs/>
          <w:color w:val="000000"/>
          <w:sz w:val="28"/>
          <w:szCs w:val="28"/>
          <w:lang w:eastAsia="ru-RU"/>
        </w:rPr>
        <w:br/>
        <w:t xml:space="preserve">          2. </w:t>
      </w:r>
      <w:r w:rsidRPr="00391ACD">
        <w:rPr>
          <w:rFonts w:ascii="Times New Roman" w:eastAsia="Times New Roman" w:hAnsi="Times New Roman"/>
          <w:bCs/>
          <w:i/>
          <w:iCs/>
          <w:color w:val="000000"/>
          <w:sz w:val="28"/>
          <w:szCs w:val="28"/>
          <w:lang w:eastAsia="ru-RU"/>
        </w:rPr>
        <w:t>Обратитесь за помощью.</w:t>
      </w:r>
      <w:r w:rsidRPr="00391ACD">
        <w:rPr>
          <w:rFonts w:ascii="Times New Roman" w:eastAsia="Times New Roman" w:hAnsi="Times New Roman"/>
          <w:bCs/>
          <w:color w:val="000000"/>
          <w:sz w:val="28"/>
          <w:szCs w:val="28"/>
          <w:lang w:eastAsia="ru-RU"/>
        </w:rPr>
        <w:t> Если у вашего ребенка проявляются серьезные признаки интернет-зависимости,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w:t>
      </w:r>
      <w:r w:rsidRPr="00391ACD">
        <w:rPr>
          <w:rFonts w:ascii="Times New Roman" w:eastAsia="Times New Roman" w:hAnsi="Times New Roman"/>
          <w:bCs/>
          <w:color w:val="000000"/>
          <w:sz w:val="28"/>
          <w:szCs w:val="28"/>
          <w:lang w:eastAsia="ru-RU"/>
        </w:rPr>
        <w:br/>
        <w:t xml:space="preserve">          3. </w:t>
      </w:r>
      <w:r w:rsidRPr="00391ACD">
        <w:rPr>
          <w:rFonts w:ascii="Times New Roman" w:eastAsia="Times New Roman" w:hAnsi="Times New Roman"/>
          <w:bCs/>
          <w:i/>
          <w:iCs/>
          <w:color w:val="000000"/>
          <w:sz w:val="28"/>
          <w:szCs w:val="28"/>
          <w:lang w:eastAsia="ru-RU"/>
        </w:rPr>
        <w:t>Не запрещайте интернет.</w:t>
      </w:r>
      <w:r w:rsidRPr="00391ACD">
        <w:rPr>
          <w:rFonts w:ascii="Times New Roman" w:eastAsia="Times New Roman" w:hAnsi="Times New Roman"/>
          <w:bCs/>
          <w:color w:val="000000"/>
          <w:sz w:val="28"/>
          <w:szCs w:val="28"/>
          <w:lang w:eastAsia="ru-RU"/>
        </w:rPr>
        <w:t> 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w:t>
      </w:r>
      <w:r w:rsidRPr="00391ACD">
        <w:rPr>
          <w:rFonts w:ascii="Times New Roman" w:eastAsia="Times New Roman" w:hAnsi="Times New Roman"/>
          <w:bCs/>
          <w:color w:val="000000"/>
          <w:sz w:val="28"/>
          <w:szCs w:val="28"/>
          <w:lang w:eastAsia="ru-RU"/>
        </w:rPr>
        <w:br/>
        <w:t xml:space="preserve">         4. </w:t>
      </w:r>
      <w:r w:rsidRPr="00391ACD">
        <w:rPr>
          <w:rFonts w:ascii="Times New Roman" w:eastAsia="Times New Roman" w:hAnsi="Times New Roman"/>
          <w:bCs/>
          <w:i/>
          <w:iCs/>
          <w:color w:val="000000"/>
          <w:sz w:val="28"/>
          <w:szCs w:val="28"/>
          <w:lang w:eastAsia="ru-RU"/>
        </w:rPr>
        <w:t>Держите компьютер в открытом помещении.</w:t>
      </w:r>
      <w:r w:rsidRPr="00391ACD">
        <w:rPr>
          <w:rFonts w:ascii="Times New Roman" w:eastAsia="Times New Roman" w:hAnsi="Times New Roman"/>
          <w:bCs/>
          <w:color w:val="000000"/>
          <w:sz w:val="28"/>
          <w:szCs w:val="28"/>
          <w:lang w:eastAsia="ru-RU"/>
        </w:rPr>
        <w:t> Установите компьютер в общей комнате вашей квартиры, а не в спальне ребенка.</w:t>
      </w:r>
      <w:r w:rsidRPr="00391ACD">
        <w:rPr>
          <w:rFonts w:ascii="Times New Roman" w:eastAsia="Times New Roman" w:hAnsi="Times New Roman"/>
          <w:bCs/>
          <w:color w:val="000000"/>
          <w:sz w:val="28"/>
          <w:szCs w:val="28"/>
          <w:lang w:eastAsia="ru-RU"/>
        </w:rPr>
        <w:br/>
        <w:t xml:space="preserve">          5. </w:t>
      </w:r>
      <w:r w:rsidRPr="00391ACD">
        <w:rPr>
          <w:rFonts w:ascii="Times New Roman" w:eastAsia="Times New Roman" w:hAnsi="Times New Roman"/>
          <w:bCs/>
          <w:i/>
          <w:iCs/>
          <w:color w:val="000000"/>
          <w:sz w:val="28"/>
          <w:szCs w:val="28"/>
          <w:lang w:eastAsia="ru-RU"/>
        </w:rPr>
        <w:t>Поддерживайте равновесие. </w:t>
      </w:r>
      <w:r w:rsidRPr="00391ACD">
        <w:rPr>
          <w:rFonts w:ascii="Times New Roman" w:eastAsia="Times New Roman" w:hAnsi="Times New Roman"/>
          <w:bCs/>
          <w:color w:val="000000"/>
          <w:sz w:val="28"/>
          <w:szCs w:val="28"/>
          <w:lang w:eastAsia="ru-RU"/>
        </w:rPr>
        <w:t>Пусть ребенок почаще играет с другими детьми на свежем воздухе.</w:t>
      </w:r>
      <w:r w:rsidRPr="00391ACD">
        <w:rPr>
          <w:rFonts w:ascii="Times New Roman" w:eastAsia="Times New Roman" w:hAnsi="Times New Roman"/>
          <w:bCs/>
          <w:color w:val="000000"/>
          <w:sz w:val="28"/>
          <w:szCs w:val="28"/>
          <w:lang w:eastAsia="ru-RU"/>
        </w:rPr>
        <w:br/>
        <w:t xml:space="preserve">          6.</w:t>
      </w:r>
      <w:r w:rsidRPr="00391ACD">
        <w:rPr>
          <w:rFonts w:ascii="Times New Roman" w:eastAsia="Times New Roman" w:hAnsi="Times New Roman"/>
          <w:bCs/>
          <w:i/>
          <w:iCs/>
          <w:color w:val="000000"/>
          <w:sz w:val="28"/>
          <w:szCs w:val="28"/>
          <w:lang w:eastAsia="ru-RU"/>
        </w:rPr>
        <w:t> Помогайте ребенку участвовать в общении вне интернета.</w:t>
      </w:r>
      <w:r w:rsidRPr="00391ACD">
        <w:rPr>
          <w:rFonts w:ascii="Times New Roman" w:eastAsia="Times New Roman" w:hAnsi="Times New Roman"/>
          <w:bCs/>
          <w:color w:val="000000"/>
          <w:sz w:val="28"/>
          <w:szCs w:val="28"/>
          <w:lang w:eastAsia="ru-RU"/>
        </w:rPr>
        <w:t> 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w:t>
      </w:r>
      <w:r w:rsidRPr="00391ACD">
        <w:rPr>
          <w:rFonts w:ascii="Times New Roman" w:eastAsia="Times New Roman" w:hAnsi="Times New Roman"/>
          <w:bCs/>
          <w:color w:val="000000"/>
          <w:sz w:val="28"/>
          <w:szCs w:val="28"/>
          <w:lang w:eastAsia="ru-RU"/>
        </w:rPr>
        <w:br/>
        <w:t xml:space="preserve">           7. </w:t>
      </w:r>
      <w:r w:rsidRPr="00391ACD">
        <w:rPr>
          <w:rFonts w:ascii="Times New Roman" w:eastAsia="Times New Roman" w:hAnsi="Times New Roman"/>
          <w:bCs/>
          <w:i/>
          <w:iCs/>
          <w:color w:val="000000"/>
          <w:sz w:val="28"/>
          <w:szCs w:val="28"/>
          <w:lang w:eastAsia="ru-RU"/>
        </w:rPr>
        <w:t>Контролируйте своих детей. </w:t>
      </w:r>
      <w:r w:rsidRPr="00391ACD">
        <w:rPr>
          <w:rFonts w:ascii="Times New Roman" w:eastAsia="Times New Roman" w:hAnsi="Times New Roman"/>
          <w:bCs/>
          <w:color w:val="000000"/>
          <w:sz w:val="28"/>
          <w:szCs w:val="28"/>
          <w:lang w:eastAsia="ru-RU"/>
        </w:rPr>
        <w:t>Ознакомьтесь с программами, которые ограничивают использование интернета и осуществляют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w:t>
      </w:r>
      <w:r w:rsidRPr="00391ACD">
        <w:rPr>
          <w:rFonts w:ascii="Times New Roman" w:eastAsia="Times New Roman" w:hAnsi="Times New Roman"/>
          <w:bCs/>
          <w:color w:val="000000"/>
          <w:sz w:val="28"/>
          <w:szCs w:val="28"/>
          <w:lang w:eastAsia="ru-RU"/>
        </w:rPr>
        <w:br/>
        <w:t>8. </w:t>
      </w:r>
      <w:r w:rsidRPr="00391ACD">
        <w:rPr>
          <w:rFonts w:ascii="Times New Roman" w:eastAsia="Times New Roman" w:hAnsi="Times New Roman"/>
          <w:bCs/>
          <w:i/>
          <w:iCs/>
          <w:color w:val="000000"/>
          <w:sz w:val="28"/>
          <w:szCs w:val="28"/>
          <w:lang w:eastAsia="ru-RU"/>
        </w:rPr>
        <w:t>Предложите альтернативы.</w:t>
      </w:r>
      <w:r w:rsidRPr="00391ACD">
        <w:rPr>
          <w:rFonts w:ascii="Times New Roman" w:eastAsia="Times New Roman" w:hAnsi="Times New Roman"/>
          <w:bCs/>
          <w:color w:val="000000"/>
          <w:sz w:val="28"/>
          <w:szCs w:val="28"/>
          <w:lang w:eastAsia="ru-RU"/>
        </w:rPr>
        <w:t xml:space="preserve">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sidRPr="00391ACD">
        <w:rPr>
          <w:rFonts w:ascii="Times New Roman" w:eastAsia="Times New Roman" w:hAnsi="Times New Roman"/>
          <w:bCs/>
          <w:color w:val="000000"/>
          <w:sz w:val="28"/>
          <w:szCs w:val="28"/>
          <w:lang w:eastAsia="ru-RU"/>
        </w:rPr>
        <w:t>фэнтези</w:t>
      </w:r>
      <w:proofErr w:type="spellEnd"/>
      <w:r w:rsidRPr="00391ACD">
        <w:rPr>
          <w:rFonts w:ascii="Times New Roman" w:eastAsia="Times New Roman" w:hAnsi="Times New Roman"/>
          <w:bCs/>
          <w:color w:val="000000"/>
          <w:sz w:val="28"/>
          <w:szCs w:val="28"/>
          <w:lang w:eastAsia="ru-RU"/>
        </w:rPr>
        <w:t>, предложите ему почитать книги соответствующей тематики.</w:t>
      </w:r>
    </w:p>
    <w:p w:rsidR="00391ACD" w:rsidRPr="00391ACD" w:rsidRDefault="00391ACD" w:rsidP="003776D1">
      <w:pPr>
        <w:spacing w:after="0" w:line="240" w:lineRule="auto"/>
        <w:jc w:val="right"/>
        <w:rPr>
          <w:rFonts w:ascii="Times New Roman" w:eastAsiaTheme="minorHAnsi" w:hAnsi="Times New Roman"/>
          <w:b/>
          <w:bCs/>
          <w:sz w:val="28"/>
          <w:szCs w:val="28"/>
        </w:rPr>
      </w:pPr>
    </w:p>
    <w:p w:rsidR="008E0263" w:rsidRDefault="008E0263" w:rsidP="003776D1">
      <w:pPr>
        <w:spacing w:after="0" w:line="240" w:lineRule="auto"/>
        <w:ind w:left="5812" w:hanging="142"/>
        <w:jc w:val="center"/>
        <w:rPr>
          <w:rFonts w:ascii="Times New Roman" w:eastAsiaTheme="minorHAnsi" w:hAnsi="Times New Roman"/>
          <w:sz w:val="28"/>
          <w:szCs w:val="28"/>
        </w:rPr>
      </w:pPr>
      <w:r>
        <w:rPr>
          <w:rFonts w:ascii="Times New Roman" w:eastAsiaTheme="minorHAnsi" w:hAnsi="Times New Roman"/>
          <w:sz w:val="28"/>
          <w:szCs w:val="28"/>
        </w:rPr>
        <w:t>Приложение 2</w:t>
      </w:r>
    </w:p>
    <w:p w:rsidR="008E0263" w:rsidRPr="00391ACD" w:rsidRDefault="008E0263" w:rsidP="003776D1">
      <w:pPr>
        <w:spacing w:after="0" w:line="240" w:lineRule="auto"/>
        <w:ind w:left="5812" w:hanging="142"/>
        <w:jc w:val="center"/>
        <w:rPr>
          <w:rFonts w:ascii="Times New Roman" w:eastAsiaTheme="minorHAnsi" w:hAnsi="Times New Roman"/>
          <w:sz w:val="28"/>
          <w:szCs w:val="28"/>
        </w:rPr>
      </w:pPr>
      <w:r>
        <w:rPr>
          <w:rFonts w:ascii="Times New Roman" w:eastAsiaTheme="minorHAnsi" w:hAnsi="Times New Roman"/>
          <w:sz w:val="28"/>
          <w:szCs w:val="28"/>
        </w:rPr>
        <w:t>к методическим рекомендациям</w:t>
      </w:r>
    </w:p>
    <w:p w:rsidR="00391ACD" w:rsidRPr="00391ACD" w:rsidRDefault="00391ACD" w:rsidP="003776D1">
      <w:pPr>
        <w:spacing w:after="0" w:line="240" w:lineRule="auto"/>
        <w:rPr>
          <w:rFonts w:asciiTheme="minorHAnsi" w:eastAsiaTheme="minorHAnsi" w:hAnsiTheme="minorHAnsi" w:cstheme="minorBidi"/>
          <w:lang w:eastAsia="ru-RU"/>
        </w:rPr>
      </w:pPr>
    </w:p>
    <w:p w:rsidR="00391ACD" w:rsidRPr="00391ACD" w:rsidRDefault="00391ACD" w:rsidP="003776D1">
      <w:pPr>
        <w:keepNext/>
        <w:keepLines/>
        <w:spacing w:after="0" w:line="240" w:lineRule="auto"/>
        <w:ind w:right="66" w:firstLine="709"/>
        <w:jc w:val="center"/>
        <w:outlineLvl w:val="0"/>
        <w:rPr>
          <w:rFonts w:ascii="Times New Roman" w:eastAsia="Times New Roman" w:hAnsi="Times New Roman"/>
          <w:b/>
          <w:color w:val="000000"/>
          <w:sz w:val="28"/>
          <w:szCs w:val="28"/>
          <w:lang w:eastAsia="ru-RU"/>
        </w:rPr>
      </w:pPr>
      <w:r w:rsidRPr="00391ACD">
        <w:rPr>
          <w:rFonts w:ascii="Times New Roman" w:eastAsia="Times New Roman" w:hAnsi="Times New Roman"/>
          <w:b/>
          <w:color w:val="000000"/>
          <w:sz w:val="28"/>
          <w:szCs w:val="28"/>
          <w:lang w:eastAsia="ru-RU"/>
        </w:rPr>
        <w:t>Перечень документов, регламентирующих порядок антитеррористической защищенности объекта.</w:t>
      </w:r>
    </w:p>
    <w:p w:rsidR="00391ACD" w:rsidRPr="00391ACD" w:rsidRDefault="00391ACD" w:rsidP="003776D1">
      <w:pPr>
        <w:spacing w:after="0" w:line="240" w:lineRule="auto"/>
        <w:ind w:right="48"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 </w:t>
      </w:r>
    </w:p>
    <w:p w:rsidR="00391ACD" w:rsidRPr="00391ACD" w:rsidRDefault="00391ACD" w:rsidP="003776D1">
      <w:p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На каждом объекте должны быть в наличии следующие документы: </w:t>
      </w:r>
    </w:p>
    <w:p w:rsidR="00391ACD" w:rsidRPr="00391ACD" w:rsidRDefault="00391ACD" w:rsidP="003776D1">
      <w:pPr>
        <w:numPr>
          <w:ilvl w:val="0"/>
          <w:numId w:val="5"/>
        </w:numPr>
        <w:spacing w:after="0" w:line="240"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lastRenderedPageBreak/>
        <w:t xml:space="preserve">приказ об организации антитеррористической и </w:t>
      </w:r>
      <w:proofErr w:type="spellStart"/>
      <w:r w:rsidRPr="00391ACD">
        <w:rPr>
          <w:rFonts w:ascii="Times New Roman" w:eastAsiaTheme="minorHAnsi" w:hAnsi="Times New Roman"/>
          <w:sz w:val="28"/>
          <w:szCs w:val="28"/>
        </w:rPr>
        <w:t>антиэкстремистской</w:t>
      </w:r>
      <w:proofErr w:type="spellEnd"/>
      <w:r w:rsidRPr="00391ACD">
        <w:rPr>
          <w:rFonts w:ascii="Times New Roman" w:eastAsiaTheme="minorHAnsi" w:hAnsi="Times New Roman"/>
          <w:sz w:val="28"/>
          <w:szCs w:val="28"/>
        </w:rPr>
        <w:t xml:space="preserve"> деятельности на объекте; </w:t>
      </w:r>
    </w:p>
    <w:p w:rsidR="00391ACD" w:rsidRPr="00391ACD" w:rsidRDefault="00391ACD" w:rsidP="003776D1">
      <w:pPr>
        <w:numPr>
          <w:ilvl w:val="0"/>
          <w:numId w:val="5"/>
        </w:numPr>
        <w:spacing w:after="0" w:line="240"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приказ о пропускном и </w:t>
      </w:r>
      <w:proofErr w:type="spellStart"/>
      <w:r w:rsidRPr="00391ACD">
        <w:rPr>
          <w:rFonts w:ascii="Times New Roman" w:eastAsiaTheme="minorHAnsi" w:hAnsi="Times New Roman"/>
          <w:sz w:val="28"/>
          <w:szCs w:val="28"/>
        </w:rPr>
        <w:t>внутриобъектовом</w:t>
      </w:r>
      <w:proofErr w:type="spellEnd"/>
      <w:r w:rsidRPr="00391ACD">
        <w:rPr>
          <w:rFonts w:ascii="Times New Roman" w:eastAsiaTheme="minorHAnsi" w:hAnsi="Times New Roman"/>
          <w:sz w:val="28"/>
          <w:szCs w:val="28"/>
        </w:rPr>
        <w:t xml:space="preserve"> режиме на объекте; </w:t>
      </w:r>
    </w:p>
    <w:p w:rsidR="00391ACD" w:rsidRPr="00391ACD" w:rsidRDefault="00391ACD" w:rsidP="003776D1">
      <w:pPr>
        <w:numPr>
          <w:ilvl w:val="0"/>
          <w:numId w:val="5"/>
        </w:numPr>
        <w:spacing w:after="0" w:line="240"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план организационно-практических мер по действиям должностных лиц и персонала при получении сигнала об установлении соответствующих уровней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w:t>
      </w:r>
    </w:p>
    <w:p w:rsidR="00391ACD" w:rsidRPr="00391ACD" w:rsidRDefault="00391ACD" w:rsidP="003776D1">
      <w:pPr>
        <w:spacing w:after="0" w:line="240"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Президента Российской Федерации от 14 июня 2012 года N 851; </w:t>
      </w:r>
    </w:p>
    <w:p w:rsidR="00391ACD" w:rsidRPr="00391ACD" w:rsidRDefault="00391ACD" w:rsidP="003776D1">
      <w:pPr>
        <w:numPr>
          <w:ilvl w:val="0"/>
          <w:numId w:val="5"/>
        </w:numPr>
        <w:spacing w:after="0" w:line="240"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паспорт антитеррористической защищенности объекта; </w:t>
      </w:r>
    </w:p>
    <w:p w:rsidR="00391ACD" w:rsidRPr="00391ACD" w:rsidRDefault="00391ACD" w:rsidP="003776D1">
      <w:pPr>
        <w:numPr>
          <w:ilvl w:val="0"/>
          <w:numId w:val="5"/>
        </w:numPr>
        <w:spacing w:after="0" w:line="240"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план охраны объекта; </w:t>
      </w:r>
    </w:p>
    <w:p w:rsidR="00391ACD" w:rsidRPr="00391ACD" w:rsidRDefault="00391ACD" w:rsidP="003776D1">
      <w:pPr>
        <w:numPr>
          <w:ilvl w:val="0"/>
          <w:numId w:val="5"/>
        </w:numPr>
        <w:spacing w:after="0" w:line="240"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правила противопожарного режима; </w:t>
      </w:r>
    </w:p>
    <w:p w:rsidR="00391ACD" w:rsidRPr="00391ACD" w:rsidRDefault="00391ACD" w:rsidP="003776D1">
      <w:pPr>
        <w:numPr>
          <w:ilvl w:val="0"/>
          <w:numId w:val="5"/>
        </w:numPr>
        <w:spacing w:after="0" w:line="240"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планы эвакуации людей в случае возникновения чрезвычайных ситуаций в соответствии с требованиями ГОСТ 12.2.143-2009;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журнал ежедневной проверки охранно-пожарной сигнализации, систем оповещения;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журнал технического обслуживания средств охраны;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инструкция о </w:t>
      </w:r>
      <w:proofErr w:type="spellStart"/>
      <w:r w:rsidRPr="00391ACD">
        <w:rPr>
          <w:rFonts w:ascii="Times New Roman" w:eastAsiaTheme="minorHAnsi" w:hAnsi="Times New Roman"/>
          <w:sz w:val="28"/>
          <w:szCs w:val="28"/>
        </w:rPr>
        <w:t>внутриобъектовом</w:t>
      </w:r>
      <w:proofErr w:type="spellEnd"/>
      <w:r w:rsidRPr="00391ACD">
        <w:rPr>
          <w:rFonts w:ascii="Times New Roman" w:eastAsiaTheme="minorHAnsi" w:hAnsi="Times New Roman"/>
          <w:sz w:val="28"/>
          <w:szCs w:val="28"/>
        </w:rPr>
        <w:t xml:space="preserve"> и пропускном режимах; </w:t>
      </w:r>
    </w:p>
    <w:p w:rsidR="00391ACD" w:rsidRPr="003776D1" w:rsidRDefault="00391ACD" w:rsidP="00391ACD">
      <w:pPr>
        <w:numPr>
          <w:ilvl w:val="0"/>
          <w:numId w:val="5"/>
        </w:numPr>
        <w:spacing w:after="13" w:line="268" w:lineRule="auto"/>
        <w:ind w:right="3" w:firstLine="709"/>
        <w:jc w:val="both"/>
        <w:rPr>
          <w:rFonts w:ascii="Times New Roman" w:eastAsiaTheme="minorHAnsi" w:hAnsi="Times New Roman"/>
          <w:sz w:val="28"/>
          <w:szCs w:val="28"/>
        </w:rPr>
      </w:pPr>
      <w:r w:rsidRPr="003776D1">
        <w:rPr>
          <w:rFonts w:ascii="Times New Roman" w:eastAsiaTheme="minorHAnsi" w:hAnsi="Times New Roman"/>
          <w:sz w:val="28"/>
          <w:szCs w:val="28"/>
        </w:rPr>
        <w:t xml:space="preserve">должностные инструкции сотрудников объекта, включая сотрудников инженерных служб и служб безопасности, о действиях при возникновении и локализации чрезвычайных ситуаций, террористических актов и установлении уровней террористической опасности;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схемы организации движения транспорта и посетителей по территории объекта;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правила поведения посетителей на объекте;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тексты для службы информации объекта на случай возникновения чрезвычайных ситуаций, террористических актов и установления уровней террористической опасности;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обязанности персонала (руководителя объекта и его заместителей, сотрудников охраны) в части, касающейся охраны и противодействия терроризму, предотвращения нарушения общественного порядка и безопасности объекта, их действия при угрозах совершения акта терроризма, нарушения общественного порядка, пожара (включая обязанности осуществления данной деятельности сотрудниками охраны);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силы и средства, привлекаемые для охраны объекта, задействованных въездов, входов на территорию объекта, парковок при повседневном режиме и режиме проведения массового мероприятия, их расчет, резервы, количество и место дислокации;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список инженерно-технических средств, применяемых в охране, средств дистанционного наблюдения, обнаружения оружия, боеприпасов и других запрещенных предметов;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lastRenderedPageBreak/>
        <w:t xml:space="preserve">описание действующих пропусков, печатей, образцы подписей сотрудников, имеющих право подписи пропусков, в том числе материальных;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схема связи и оповещения при выполнении повседневных задач, осложнении обстановки и при возникновении критических ситуаций; </w:t>
      </w:r>
    </w:p>
    <w:p w:rsidR="00391ACD" w:rsidRPr="00391ACD" w:rsidRDefault="00391ACD" w:rsidP="00391ACD">
      <w:pPr>
        <w:numPr>
          <w:ilvl w:val="0"/>
          <w:numId w:val="5"/>
        </w:numPr>
        <w:spacing w:after="13" w:line="268" w:lineRule="auto"/>
        <w:ind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перспективный план на 3 - 5 лет в части оборудования объекта инженерно-техническими средствами и приборами, системой охранной телевизионной. </w:t>
      </w:r>
    </w:p>
    <w:p w:rsidR="00391ACD" w:rsidRPr="00391ACD" w:rsidRDefault="00391ACD" w:rsidP="003776D1">
      <w:pPr>
        <w:keepNext/>
        <w:keepLines/>
        <w:spacing w:after="0" w:line="240" w:lineRule="auto"/>
        <w:ind w:right="172" w:firstLine="709"/>
        <w:jc w:val="both"/>
        <w:outlineLvl w:val="0"/>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ПАПКА № 1</w:t>
      </w:r>
      <w:r w:rsidRPr="00391ACD">
        <w:rPr>
          <w:rFonts w:ascii="Times New Roman" w:eastAsia="Times New Roman" w:hAnsi="Times New Roman"/>
          <w:b/>
          <w:color w:val="000000"/>
          <w:sz w:val="28"/>
          <w:szCs w:val="28"/>
          <w:lang w:eastAsia="ru-RU"/>
        </w:rPr>
        <w:t xml:space="preserve"> Законодательные и нормативные акты по антитеррористической защищённости.</w:t>
      </w:r>
    </w:p>
    <w:p w:rsidR="00391ACD" w:rsidRPr="00391ACD" w:rsidRDefault="00391ACD" w:rsidP="003776D1">
      <w:pPr>
        <w:spacing w:after="0" w:line="240" w:lineRule="auto"/>
        <w:ind w:right="48"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 </w:t>
      </w:r>
    </w:p>
    <w:p w:rsidR="00391ACD" w:rsidRPr="00391ACD" w:rsidRDefault="00391ACD" w:rsidP="003776D1">
      <w:pPr>
        <w:spacing w:after="0" w:line="240" w:lineRule="auto"/>
        <w:ind w:right="104"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В папке должны находиться: Федеральные законы, Указы Президента Российской Федерации, Постановления Правительства Российской Федерации, приказы и другие документы МЧС России, нормативно-правовые акты Краснодарского края, приказы, инструктивные письма, изданные министерством образования, науки и молодежной политики Краснодарского края, касающиеся антитеррористической защищённости, муниципальные постановления, приказы, инструктивные письма. </w:t>
      </w:r>
    </w:p>
    <w:p w:rsidR="00391ACD" w:rsidRPr="00391ACD" w:rsidRDefault="00391ACD" w:rsidP="003776D1">
      <w:pPr>
        <w:numPr>
          <w:ilvl w:val="0"/>
          <w:numId w:val="6"/>
        </w:numPr>
        <w:spacing w:after="0" w:line="240" w:lineRule="auto"/>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Федеральный закон от 28 декабря 2010 г. N 390-ФЗ «О безопасности» (с изменениями и дополнениями).  </w:t>
      </w:r>
    </w:p>
    <w:p w:rsidR="00391ACD" w:rsidRPr="00391ACD" w:rsidRDefault="00391ACD" w:rsidP="003776D1">
      <w:pPr>
        <w:spacing w:after="0" w:line="240" w:lineRule="auto"/>
        <w:ind w:right="104"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Настоящий Закон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 </w:t>
      </w:r>
    </w:p>
    <w:p w:rsidR="00391ACD" w:rsidRPr="00391ACD" w:rsidRDefault="00391ACD" w:rsidP="003776D1">
      <w:pPr>
        <w:numPr>
          <w:ilvl w:val="0"/>
          <w:numId w:val="6"/>
        </w:numPr>
        <w:spacing w:after="0" w:line="240" w:lineRule="auto"/>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Федеральный закон от 6 марта 2006 года № 35-ФЗ «О противодействии терроризму» (с изменениями и дополнениями). </w:t>
      </w:r>
    </w:p>
    <w:p w:rsidR="00391ACD" w:rsidRPr="00391ACD" w:rsidRDefault="00391ACD" w:rsidP="003776D1">
      <w:pPr>
        <w:spacing w:after="0" w:line="240" w:lineRule="auto"/>
        <w:ind w:right="115"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w:t>
      </w:r>
    </w:p>
    <w:p w:rsidR="00391ACD" w:rsidRPr="00391ACD" w:rsidRDefault="00391ACD" w:rsidP="003776D1">
      <w:pPr>
        <w:numPr>
          <w:ilvl w:val="0"/>
          <w:numId w:val="6"/>
        </w:numPr>
        <w:spacing w:after="0" w:line="240" w:lineRule="auto"/>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Закон РФ от 11 марта 1992 года № 2487-1 «О частной детективной и охранной деятельности в Российской Федерации» (с изменениями и дополнениями). </w:t>
      </w:r>
    </w:p>
    <w:p w:rsidR="00391ACD" w:rsidRPr="00391ACD" w:rsidRDefault="00391ACD" w:rsidP="003776D1">
      <w:pPr>
        <w:numPr>
          <w:ilvl w:val="0"/>
          <w:numId w:val="6"/>
        </w:numPr>
        <w:spacing w:after="0" w:line="240" w:lineRule="auto"/>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Указ Президента РФ от 26 июля 2011 г. N 988 "О Межведомственной комиссии по противодействию экстремизму в Российской Федерации". </w:t>
      </w:r>
    </w:p>
    <w:p w:rsidR="00391ACD" w:rsidRPr="00391ACD" w:rsidRDefault="00391ACD" w:rsidP="003776D1">
      <w:pPr>
        <w:numPr>
          <w:ilvl w:val="0"/>
          <w:numId w:val="6"/>
        </w:numPr>
        <w:spacing w:after="0" w:line="240" w:lineRule="auto"/>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Указ Президента от 12 мая 2009 года № 537 «О стратегии национальной безопасности Российской Федерации до 2020 года». </w:t>
      </w:r>
    </w:p>
    <w:p w:rsidR="00391ACD" w:rsidRPr="00391ACD" w:rsidRDefault="00391ACD" w:rsidP="003776D1">
      <w:pPr>
        <w:numPr>
          <w:ilvl w:val="0"/>
          <w:numId w:val="6"/>
        </w:numPr>
        <w:spacing w:after="0" w:line="240" w:lineRule="auto"/>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Указ Президента от 15 февраля 2006 № 116 «О мерах по противодействию терроризма». </w:t>
      </w:r>
    </w:p>
    <w:p w:rsidR="00391ACD" w:rsidRPr="00391ACD" w:rsidRDefault="00391ACD" w:rsidP="003776D1">
      <w:pPr>
        <w:numPr>
          <w:ilvl w:val="0"/>
          <w:numId w:val="6"/>
        </w:numPr>
        <w:spacing w:after="0" w:line="240" w:lineRule="auto"/>
        <w:jc w:val="both"/>
        <w:rPr>
          <w:rFonts w:ascii="Times New Roman" w:eastAsiaTheme="minorHAnsi" w:hAnsi="Times New Roman"/>
          <w:sz w:val="28"/>
          <w:szCs w:val="28"/>
        </w:rPr>
      </w:pPr>
      <w:r w:rsidRPr="00391ACD">
        <w:rPr>
          <w:rFonts w:ascii="Times New Roman" w:eastAsiaTheme="minorHAnsi" w:hAnsi="Times New Roman"/>
          <w:sz w:val="28"/>
          <w:szCs w:val="28"/>
          <w:shd w:val="clear" w:color="auto" w:fill="FFFFFF"/>
        </w:rPr>
        <w:t xml:space="preserve"> Постановление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w:t>
      </w:r>
      <w:r w:rsidRPr="00391ACD">
        <w:rPr>
          <w:rFonts w:ascii="Times New Roman" w:eastAsiaTheme="minorHAnsi" w:hAnsi="Times New Roman"/>
          <w:sz w:val="28"/>
          <w:szCs w:val="28"/>
          <w:shd w:val="clear" w:color="auto" w:fill="FFFFFF"/>
        </w:rPr>
        <w:lastRenderedPageBreak/>
        <w:t>подлежащих обязательной охране полицией, и форм паспортов безопасности таких мест и объектов (территорий)»</w:t>
      </w:r>
    </w:p>
    <w:p w:rsidR="00391ACD" w:rsidRPr="00391ACD" w:rsidRDefault="00391ACD" w:rsidP="003776D1">
      <w:pPr>
        <w:numPr>
          <w:ilvl w:val="0"/>
          <w:numId w:val="6"/>
        </w:numPr>
        <w:spacing w:after="0" w:line="240" w:lineRule="auto"/>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Постановление Правительства РФ от 25 декабря 2013 г. N 1244 </w:t>
      </w:r>
    </w:p>
    <w:p w:rsidR="00391ACD" w:rsidRPr="00391ACD" w:rsidRDefault="00391ACD" w:rsidP="003776D1">
      <w:pPr>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"Об антитеррористической защищенности объектов (территорий)". </w:t>
      </w:r>
    </w:p>
    <w:p w:rsidR="00391ACD" w:rsidRPr="00391ACD" w:rsidRDefault="00391ACD" w:rsidP="003776D1">
      <w:pPr>
        <w:numPr>
          <w:ilvl w:val="0"/>
          <w:numId w:val="6"/>
        </w:numPr>
        <w:spacing w:after="0" w:line="240" w:lineRule="auto"/>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Письмо Министерства образования РФ «О проведении учебных занятий по вопросам противодействия химическому и биологическому терроризму» от 15 октября 2001 г. № 42-15/42-11. </w:t>
      </w:r>
    </w:p>
    <w:p w:rsidR="00391ACD" w:rsidRPr="00391ACD" w:rsidRDefault="00391ACD" w:rsidP="003776D1">
      <w:pPr>
        <w:numPr>
          <w:ilvl w:val="0"/>
          <w:numId w:val="6"/>
        </w:numPr>
        <w:spacing w:after="0" w:line="240" w:lineRule="auto"/>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Письмо Министерства образования и науки РФ от 4 июня 2008 г. N 03-1423 "О методических рекомендациях". </w:t>
      </w:r>
    </w:p>
    <w:p w:rsidR="00391ACD" w:rsidRPr="00391ACD" w:rsidRDefault="00391ACD" w:rsidP="003776D1">
      <w:pPr>
        <w:widowControl w:val="0"/>
        <w:autoSpaceDE w:val="0"/>
        <w:autoSpaceDN w:val="0"/>
        <w:adjustRightInd w:val="0"/>
        <w:spacing w:after="0" w:line="240" w:lineRule="auto"/>
        <w:ind w:right="-1" w:firstLine="709"/>
        <w:contextualSpacing/>
        <w:jc w:val="both"/>
        <w:rPr>
          <w:rFonts w:ascii="Times New Roman" w:eastAsiaTheme="minorHAnsi" w:hAnsi="Times New Roman"/>
          <w:sz w:val="28"/>
          <w:szCs w:val="28"/>
        </w:rPr>
      </w:pPr>
      <w:r w:rsidRPr="00391ACD">
        <w:rPr>
          <w:rFonts w:ascii="Times New Roman" w:eastAsiaTheme="minorHAnsi" w:hAnsi="Times New Roman"/>
          <w:bCs/>
          <w:sz w:val="28"/>
          <w:szCs w:val="28"/>
        </w:rPr>
        <w:t>11.</w:t>
      </w:r>
      <w:r w:rsidRPr="00391ACD">
        <w:rPr>
          <w:rFonts w:ascii="Times New Roman" w:eastAsiaTheme="minorHAnsi" w:hAnsi="Times New Roman"/>
          <w:sz w:val="28"/>
          <w:szCs w:val="28"/>
        </w:rPr>
        <w:t xml:space="preserve"> Постановление главы администрации (губернатора) Краснодарского края от 09.01.2013 N 1 (ред. от 26.12.2013) "Об утверждении долгосрочной краевой целевой программы "Профилактика терроризма и экстремизма в Краснодарском крае на 2013 - 2015 годы".</w:t>
      </w:r>
    </w:p>
    <w:p w:rsidR="00391ACD" w:rsidRPr="00391ACD" w:rsidRDefault="00391ACD" w:rsidP="003776D1">
      <w:pPr>
        <w:suppressAutoHyphens/>
        <w:autoSpaceDE w:val="0"/>
        <w:spacing w:after="0" w:line="240" w:lineRule="auto"/>
        <w:ind w:right="19" w:firstLine="709"/>
        <w:contextualSpacing/>
        <w:jc w:val="both"/>
        <w:rPr>
          <w:rFonts w:ascii="Times New Roman" w:eastAsiaTheme="minorHAnsi" w:hAnsi="Times New Roman"/>
          <w:bCs/>
          <w:sz w:val="28"/>
          <w:szCs w:val="28"/>
        </w:rPr>
      </w:pPr>
      <w:r w:rsidRPr="00391ACD">
        <w:rPr>
          <w:rFonts w:ascii="Times New Roman" w:eastAsiaTheme="minorHAnsi" w:hAnsi="Times New Roman"/>
          <w:bCs/>
          <w:sz w:val="28"/>
          <w:szCs w:val="28"/>
          <w:lang w:eastAsia="ar-SA"/>
        </w:rPr>
        <w:t>12.Постановление главы администрации (ГУБЕРНАТОРА) Краснодарского края от 29  апреля 2014 года                                                                      № 426 «</w:t>
      </w:r>
      <w:r w:rsidRPr="00391ACD">
        <w:rPr>
          <w:rFonts w:ascii="Times New Roman" w:eastAsiaTheme="minorHAnsi" w:hAnsi="Times New Roman"/>
          <w:bCs/>
          <w:sz w:val="28"/>
          <w:szCs w:val="28"/>
        </w:rPr>
        <w:t>О мерах  по профилактике терроризма, минимизации и ликвидации  последствий его проявлений на территории Краснодарского края»</w:t>
      </w:r>
    </w:p>
    <w:p w:rsidR="00391ACD" w:rsidRPr="00391ACD" w:rsidRDefault="00391ACD" w:rsidP="003776D1">
      <w:pPr>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sz w:val="28"/>
          <w:szCs w:val="28"/>
        </w:rPr>
        <w:t>13. Письмо АТК Краснодарского края № 27.1.1-50/11-02 от 27.07.2011 года «О разработке методических рекомендаций по обеспечению антитеррористической защищенности объектов»</w:t>
      </w:r>
    </w:p>
    <w:p w:rsidR="003776D1" w:rsidRDefault="003776D1" w:rsidP="00391ACD">
      <w:pPr>
        <w:keepNext/>
        <w:keepLines/>
        <w:spacing w:after="5" w:line="271" w:lineRule="auto"/>
        <w:ind w:right="172" w:firstLine="709"/>
        <w:jc w:val="both"/>
        <w:outlineLvl w:val="0"/>
        <w:rPr>
          <w:rFonts w:ascii="Times New Roman" w:eastAsia="Times New Roman" w:hAnsi="Times New Roman"/>
          <w:color w:val="000000"/>
          <w:sz w:val="28"/>
          <w:szCs w:val="28"/>
          <w:lang w:eastAsia="ru-RU"/>
        </w:rPr>
      </w:pPr>
    </w:p>
    <w:p w:rsidR="00391ACD" w:rsidRPr="00391ACD" w:rsidRDefault="00391ACD" w:rsidP="003776D1">
      <w:pPr>
        <w:keepNext/>
        <w:keepLines/>
        <w:spacing w:after="0" w:line="240" w:lineRule="auto"/>
        <w:ind w:right="172" w:firstLine="709"/>
        <w:jc w:val="both"/>
        <w:outlineLvl w:val="0"/>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 xml:space="preserve">ПАПКА № 2 </w:t>
      </w:r>
      <w:r w:rsidRPr="00391ACD">
        <w:rPr>
          <w:rFonts w:ascii="Times New Roman" w:eastAsia="Times New Roman" w:hAnsi="Times New Roman"/>
          <w:b/>
          <w:color w:val="000000"/>
          <w:sz w:val="28"/>
          <w:szCs w:val="28"/>
          <w:lang w:eastAsia="ru-RU"/>
        </w:rPr>
        <w:t>Нормативные документы  по организации антитеррористической работы в образовательной организации.</w:t>
      </w:r>
      <w:r w:rsidRPr="00391ACD">
        <w:rPr>
          <w:rFonts w:ascii="Times New Roman" w:eastAsia="Times New Roman" w:hAnsi="Times New Roman"/>
          <w:color w:val="000000"/>
          <w:sz w:val="28"/>
          <w:szCs w:val="28"/>
          <w:lang w:eastAsia="ru-RU"/>
        </w:rPr>
        <w:t xml:space="preserve"> </w:t>
      </w:r>
    </w:p>
    <w:p w:rsidR="00391ACD" w:rsidRPr="00391ACD" w:rsidRDefault="00391ACD" w:rsidP="003776D1">
      <w:pPr>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 Приказ руководителя ОО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w:t>
      </w:r>
    </w:p>
    <w:p w:rsidR="00391ACD" w:rsidRPr="00391ACD" w:rsidRDefault="003776D1" w:rsidP="003776D1">
      <w:pPr>
        <w:spacing w:after="0" w:line="240" w:lineRule="auto"/>
        <w:ind w:right="3" w:firstLine="708"/>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391ACD" w:rsidRPr="00391ACD">
        <w:rPr>
          <w:rFonts w:ascii="Times New Roman" w:eastAsiaTheme="minorHAnsi" w:hAnsi="Times New Roman"/>
          <w:sz w:val="28"/>
          <w:szCs w:val="28"/>
        </w:rPr>
        <w:t>Приказ об организации охраны, пропускного и внутри объектового режимов работы в зданиях и на территории.</w:t>
      </w:r>
    </w:p>
    <w:p w:rsidR="00391ACD" w:rsidRPr="00391ACD" w:rsidRDefault="003776D1" w:rsidP="003776D1">
      <w:pPr>
        <w:spacing w:after="0" w:line="240" w:lineRule="auto"/>
        <w:ind w:right="3" w:firstLine="709"/>
        <w:jc w:val="both"/>
        <w:rPr>
          <w:rFonts w:ascii="Times New Roman" w:eastAsiaTheme="minorHAnsi" w:hAnsi="Times New Roman"/>
          <w:sz w:val="28"/>
          <w:szCs w:val="28"/>
        </w:rPr>
      </w:pPr>
      <w:r>
        <w:rPr>
          <w:rFonts w:ascii="Times New Roman" w:eastAsiaTheme="minorHAnsi" w:hAnsi="Times New Roman"/>
          <w:sz w:val="28"/>
          <w:szCs w:val="28"/>
        </w:rPr>
        <w:t>2.</w:t>
      </w:r>
      <w:r w:rsidR="00391ACD" w:rsidRPr="00391ACD">
        <w:rPr>
          <w:rFonts w:ascii="Times New Roman" w:eastAsiaTheme="minorHAnsi" w:hAnsi="Times New Roman"/>
          <w:sz w:val="28"/>
          <w:szCs w:val="28"/>
        </w:rPr>
        <w:t>Инструкция руководителю образовательной организации по обеспечению безопасности, антитеррористической защищенности сотрудников и обучающихся в условиях повседневной деятельности.</w:t>
      </w:r>
    </w:p>
    <w:p w:rsidR="00391ACD" w:rsidRPr="00391ACD" w:rsidRDefault="003776D1" w:rsidP="003776D1">
      <w:pPr>
        <w:spacing w:after="0" w:line="240" w:lineRule="auto"/>
        <w:ind w:right="3" w:firstLine="708"/>
        <w:jc w:val="both"/>
        <w:rPr>
          <w:rFonts w:ascii="Times New Roman" w:eastAsiaTheme="minorHAnsi" w:hAnsi="Times New Roman"/>
          <w:sz w:val="28"/>
          <w:szCs w:val="28"/>
        </w:rPr>
      </w:pPr>
      <w:r>
        <w:rPr>
          <w:rFonts w:ascii="Times New Roman" w:eastAsiaTheme="minorHAnsi" w:hAnsi="Times New Roman"/>
          <w:sz w:val="28"/>
          <w:szCs w:val="28"/>
        </w:rPr>
        <w:t>3.</w:t>
      </w:r>
      <w:r w:rsidR="00391ACD" w:rsidRPr="00391ACD">
        <w:rPr>
          <w:rFonts w:ascii="Times New Roman" w:eastAsiaTheme="minorHAnsi" w:hAnsi="Times New Roman"/>
          <w:sz w:val="28"/>
          <w:szCs w:val="28"/>
        </w:rPr>
        <w:t>План профилактической работы по предотвращению террористических актов.</w:t>
      </w:r>
    </w:p>
    <w:p w:rsidR="00391ACD" w:rsidRPr="00391ACD" w:rsidRDefault="003776D1" w:rsidP="003776D1">
      <w:pPr>
        <w:spacing w:after="0" w:line="240" w:lineRule="auto"/>
        <w:ind w:right="3" w:firstLine="708"/>
        <w:jc w:val="both"/>
        <w:rPr>
          <w:rFonts w:ascii="Times New Roman" w:eastAsiaTheme="minorHAnsi" w:hAnsi="Times New Roman"/>
          <w:sz w:val="28"/>
          <w:szCs w:val="28"/>
        </w:rPr>
      </w:pPr>
      <w:r>
        <w:rPr>
          <w:rFonts w:ascii="Times New Roman" w:eastAsiaTheme="minorHAnsi" w:hAnsi="Times New Roman"/>
          <w:sz w:val="28"/>
          <w:szCs w:val="28"/>
        </w:rPr>
        <w:t>4.</w:t>
      </w:r>
      <w:r w:rsidR="00391ACD" w:rsidRPr="00391ACD">
        <w:rPr>
          <w:rFonts w:ascii="Times New Roman" w:eastAsiaTheme="minorHAnsi" w:hAnsi="Times New Roman"/>
          <w:sz w:val="28"/>
          <w:szCs w:val="28"/>
        </w:rPr>
        <w:t>Инструкция персоналу по действиям при обнаружении предмета, похожего на взрывное устройство.</w:t>
      </w:r>
    </w:p>
    <w:p w:rsidR="00391ACD" w:rsidRPr="00391ACD" w:rsidRDefault="003776D1" w:rsidP="003776D1">
      <w:pPr>
        <w:spacing w:after="0" w:line="240" w:lineRule="auto"/>
        <w:ind w:right="3" w:firstLine="708"/>
        <w:jc w:val="both"/>
        <w:rPr>
          <w:rFonts w:ascii="Times New Roman" w:eastAsiaTheme="minorHAnsi" w:hAnsi="Times New Roman"/>
          <w:sz w:val="28"/>
          <w:szCs w:val="28"/>
        </w:rPr>
      </w:pPr>
      <w:r>
        <w:rPr>
          <w:rFonts w:ascii="Times New Roman" w:eastAsiaTheme="minorHAnsi" w:hAnsi="Times New Roman"/>
          <w:sz w:val="28"/>
          <w:szCs w:val="28"/>
        </w:rPr>
        <w:t xml:space="preserve">5. </w:t>
      </w:r>
      <w:r w:rsidR="00391ACD" w:rsidRPr="00391ACD">
        <w:rPr>
          <w:rFonts w:ascii="Times New Roman" w:eastAsiaTheme="minorHAnsi" w:hAnsi="Times New Roman"/>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391ACD" w:rsidRPr="00391ACD" w:rsidRDefault="003776D1" w:rsidP="003776D1">
      <w:pPr>
        <w:spacing w:after="0" w:line="240" w:lineRule="auto"/>
        <w:ind w:right="3" w:firstLine="708"/>
        <w:jc w:val="both"/>
        <w:rPr>
          <w:rFonts w:ascii="Times New Roman" w:eastAsiaTheme="minorHAnsi" w:hAnsi="Times New Roman"/>
          <w:sz w:val="28"/>
          <w:szCs w:val="28"/>
        </w:rPr>
      </w:pPr>
      <w:r>
        <w:rPr>
          <w:rFonts w:ascii="Times New Roman" w:eastAsiaTheme="minorHAnsi" w:hAnsi="Times New Roman"/>
          <w:sz w:val="28"/>
          <w:szCs w:val="28"/>
        </w:rPr>
        <w:t>6.</w:t>
      </w:r>
      <w:r w:rsidR="00391ACD" w:rsidRPr="00391ACD">
        <w:rPr>
          <w:rFonts w:ascii="Times New Roman" w:eastAsiaTheme="minorHAnsi" w:hAnsi="Times New Roman"/>
          <w:sz w:val="28"/>
          <w:szCs w:val="28"/>
        </w:rPr>
        <w:t>Инструкция персоналу по действиям при поступлении угрозы террористического акта по телефону.</w:t>
      </w:r>
    </w:p>
    <w:p w:rsidR="00391ACD" w:rsidRPr="00391ACD" w:rsidRDefault="003776D1" w:rsidP="003776D1">
      <w:pPr>
        <w:spacing w:after="0" w:line="240" w:lineRule="auto"/>
        <w:ind w:right="3" w:firstLine="708"/>
        <w:jc w:val="both"/>
        <w:rPr>
          <w:rFonts w:ascii="Times New Roman" w:eastAsiaTheme="minorHAnsi" w:hAnsi="Times New Roman"/>
          <w:sz w:val="28"/>
          <w:szCs w:val="28"/>
        </w:rPr>
      </w:pPr>
      <w:r>
        <w:rPr>
          <w:rFonts w:ascii="Times New Roman" w:eastAsiaTheme="minorHAnsi" w:hAnsi="Times New Roman"/>
          <w:sz w:val="28"/>
          <w:szCs w:val="28"/>
        </w:rPr>
        <w:t>7.</w:t>
      </w:r>
      <w:r w:rsidR="00391ACD" w:rsidRPr="00391ACD">
        <w:rPr>
          <w:rFonts w:ascii="Times New Roman" w:eastAsiaTheme="minorHAnsi" w:hAnsi="Times New Roman"/>
          <w:sz w:val="28"/>
          <w:szCs w:val="28"/>
        </w:rPr>
        <w:t>Инструкция руководителю по действиям при поступлении угрозы террористического акта в письменном виде.</w:t>
      </w:r>
    </w:p>
    <w:p w:rsidR="00391ACD" w:rsidRPr="00391ACD" w:rsidRDefault="003776D1" w:rsidP="003776D1">
      <w:pPr>
        <w:spacing w:after="0" w:line="240" w:lineRule="auto"/>
        <w:ind w:right="3" w:firstLine="708"/>
        <w:jc w:val="both"/>
        <w:rPr>
          <w:rFonts w:ascii="Times New Roman" w:eastAsiaTheme="minorHAnsi" w:hAnsi="Times New Roman"/>
          <w:sz w:val="28"/>
          <w:szCs w:val="28"/>
        </w:rPr>
      </w:pPr>
      <w:r>
        <w:rPr>
          <w:rFonts w:ascii="Times New Roman" w:eastAsiaTheme="minorHAnsi" w:hAnsi="Times New Roman"/>
          <w:sz w:val="28"/>
          <w:szCs w:val="28"/>
        </w:rPr>
        <w:t>8.</w:t>
      </w:r>
      <w:r w:rsidR="00391ACD" w:rsidRPr="00391ACD">
        <w:rPr>
          <w:rFonts w:ascii="Times New Roman" w:eastAsiaTheme="minorHAnsi" w:hAnsi="Times New Roman"/>
          <w:sz w:val="28"/>
          <w:szCs w:val="28"/>
        </w:rPr>
        <w:t>Инструкция персоналу по действиям при захвате террористами заложников.</w:t>
      </w:r>
    </w:p>
    <w:p w:rsidR="00391ACD" w:rsidRPr="00391ACD" w:rsidRDefault="003776D1" w:rsidP="003776D1">
      <w:pPr>
        <w:spacing w:after="0" w:line="240" w:lineRule="auto"/>
        <w:ind w:right="3"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9.</w:t>
      </w:r>
      <w:r w:rsidR="00391ACD" w:rsidRPr="00391ACD">
        <w:rPr>
          <w:rFonts w:ascii="Times New Roman" w:eastAsiaTheme="minorHAnsi" w:hAnsi="Times New Roman"/>
          <w:sz w:val="28"/>
          <w:szCs w:val="28"/>
        </w:rPr>
        <w:t>Инструкция по действиям постоянного состава и обучающихся в условиях возможного биологического заражения.</w:t>
      </w:r>
    </w:p>
    <w:p w:rsidR="00391ACD" w:rsidRPr="00391ACD" w:rsidRDefault="003776D1" w:rsidP="003776D1">
      <w:pPr>
        <w:spacing w:after="0" w:line="240" w:lineRule="auto"/>
        <w:ind w:right="3" w:firstLine="708"/>
        <w:jc w:val="both"/>
        <w:rPr>
          <w:rFonts w:ascii="Times New Roman" w:eastAsiaTheme="minorHAnsi" w:hAnsi="Times New Roman"/>
          <w:sz w:val="28"/>
          <w:szCs w:val="28"/>
        </w:rPr>
      </w:pPr>
      <w:r>
        <w:rPr>
          <w:rFonts w:ascii="Times New Roman" w:eastAsiaTheme="minorHAnsi" w:hAnsi="Times New Roman"/>
          <w:sz w:val="28"/>
          <w:szCs w:val="28"/>
        </w:rPr>
        <w:t>10.</w:t>
      </w:r>
      <w:r w:rsidR="00391ACD" w:rsidRPr="00391ACD">
        <w:rPr>
          <w:rFonts w:ascii="Times New Roman" w:eastAsiaTheme="minorHAnsi" w:hAnsi="Times New Roman"/>
          <w:sz w:val="28"/>
          <w:szCs w:val="28"/>
        </w:rPr>
        <w:t>Рекомендации по обеспечению охраны образовательного учреждения:</w:t>
      </w:r>
    </w:p>
    <w:p w:rsidR="00391ACD" w:rsidRPr="00391ACD" w:rsidRDefault="00391ACD" w:rsidP="00AE3853">
      <w:pPr>
        <w:numPr>
          <w:ilvl w:val="0"/>
          <w:numId w:val="8"/>
        </w:numPr>
        <w:spacing w:after="0" w:line="240" w:lineRule="auto"/>
        <w:ind w:left="0" w:right="3" w:firstLine="426"/>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виды, система, порядок и задачи охраны объектов; </w:t>
      </w:r>
    </w:p>
    <w:p w:rsidR="00391ACD" w:rsidRPr="00391ACD" w:rsidRDefault="00391ACD" w:rsidP="00AE3853">
      <w:pPr>
        <w:numPr>
          <w:ilvl w:val="0"/>
          <w:numId w:val="8"/>
        </w:numPr>
        <w:spacing w:after="0" w:line="240" w:lineRule="auto"/>
        <w:ind w:left="0" w:right="3" w:firstLine="426"/>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общие положения; </w:t>
      </w:r>
    </w:p>
    <w:p w:rsidR="00391ACD" w:rsidRPr="00391ACD" w:rsidRDefault="00391ACD" w:rsidP="00AE3853">
      <w:pPr>
        <w:numPr>
          <w:ilvl w:val="0"/>
          <w:numId w:val="8"/>
        </w:numPr>
        <w:spacing w:after="0" w:line="240" w:lineRule="auto"/>
        <w:ind w:left="0" w:right="3" w:firstLine="426"/>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организация делопроизводства; </w:t>
      </w:r>
    </w:p>
    <w:p w:rsidR="00391ACD" w:rsidRPr="00391ACD" w:rsidRDefault="00391ACD" w:rsidP="00AE3853">
      <w:pPr>
        <w:numPr>
          <w:ilvl w:val="0"/>
          <w:numId w:val="8"/>
        </w:numPr>
        <w:spacing w:after="0" w:line="240" w:lineRule="auto"/>
        <w:ind w:left="0" w:right="3" w:firstLine="426"/>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меры инженерно-технической </w:t>
      </w:r>
      <w:proofErr w:type="spellStart"/>
      <w:r w:rsidRPr="00391ACD">
        <w:rPr>
          <w:rFonts w:ascii="Times New Roman" w:eastAsiaTheme="minorHAnsi" w:hAnsi="Times New Roman"/>
          <w:sz w:val="28"/>
          <w:szCs w:val="28"/>
        </w:rPr>
        <w:t>укреплённости</w:t>
      </w:r>
      <w:proofErr w:type="spellEnd"/>
      <w:r w:rsidRPr="00391ACD">
        <w:rPr>
          <w:rFonts w:ascii="Times New Roman" w:eastAsiaTheme="minorHAnsi" w:hAnsi="Times New Roman"/>
          <w:sz w:val="28"/>
          <w:szCs w:val="28"/>
        </w:rPr>
        <w:t xml:space="preserve"> образовательного учреждения; </w:t>
      </w:r>
    </w:p>
    <w:p w:rsidR="00391ACD" w:rsidRPr="00391ACD" w:rsidRDefault="00391ACD" w:rsidP="00AE3853">
      <w:pPr>
        <w:numPr>
          <w:ilvl w:val="0"/>
          <w:numId w:val="8"/>
        </w:numPr>
        <w:spacing w:after="0" w:line="240" w:lineRule="auto"/>
        <w:ind w:left="0" w:right="3" w:firstLine="426"/>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оборудование образовательного учреждения техническими средствами; - создание системы оповещения; </w:t>
      </w:r>
    </w:p>
    <w:p w:rsidR="00391ACD" w:rsidRPr="00391ACD" w:rsidRDefault="00391ACD" w:rsidP="00AE3853">
      <w:pPr>
        <w:numPr>
          <w:ilvl w:val="0"/>
          <w:numId w:val="8"/>
        </w:numPr>
        <w:spacing w:after="0" w:line="240" w:lineRule="auto"/>
        <w:ind w:left="0" w:right="3" w:firstLine="426"/>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организация взаимодействия администрации образовательной организации; </w:t>
      </w:r>
    </w:p>
    <w:p w:rsidR="00391ACD" w:rsidRPr="00391ACD" w:rsidRDefault="00391ACD" w:rsidP="00AE3853">
      <w:pPr>
        <w:numPr>
          <w:ilvl w:val="0"/>
          <w:numId w:val="8"/>
        </w:numPr>
        <w:spacing w:after="0" w:line="240" w:lineRule="auto"/>
        <w:ind w:left="0" w:right="3" w:firstLine="426"/>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категорирование объектов возможных террористических посягательств; </w:t>
      </w:r>
    </w:p>
    <w:p w:rsidR="00391ACD" w:rsidRPr="00391ACD" w:rsidRDefault="00391ACD" w:rsidP="00AE3853">
      <w:pPr>
        <w:numPr>
          <w:ilvl w:val="0"/>
          <w:numId w:val="8"/>
        </w:numPr>
        <w:spacing w:after="0" w:line="240" w:lineRule="auto"/>
        <w:ind w:left="0" w:right="3" w:firstLine="426"/>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рекомендации по разработке плана-схемы охраны образовательной организации при угрозе или совершении террористического акта; </w:t>
      </w:r>
    </w:p>
    <w:p w:rsidR="00391ACD" w:rsidRPr="00391ACD" w:rsidRDefault="00391ACD" w:rsidP="00AE3853">
      <w:pPr>
        <w:numPr>
          <w:ilvl w:val="0"/>
          <w:numId w:val="8"/>
        </w:numPr>
        <w:spacing w:after="0" w:line="240" w:lineRule="auto"/>
        <w:ind w:left="0" w:right="3" w:firstLine="426"/>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образовательной организации; </w:t>
      </w:r>
    </w:p>
    <w:p w:rsidR="00391ACD" w:rsidRPr="00391ACD" w:rsidRDefault="00391ACD" w:rsidP="00AE3853">
      <w:pPr>
        <w:numPr>
          <w:ilvl w:val="0"/>
          <w:numId w:val="8"/>
        </w:numPr>
        <w:spacing w:after="0" w:line="240" w:lineRule="auto"/>
        <w:ind w:left="0" w:right="3" w:firstLine="426"/>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рекомендации по обучению сотрудников образовательных организаций действиям при возникновении террористических угроз и иных преступных посягательств. </w:t>
      </w:r>
    </w:p>
    <w:p w:rsidR="00391ACD" w:rsidRPr="00391ACD" w:rsidRDefault="003776D1" w:rsidP="00AE3853">
      <w:pPr>
        <w:spacing w:after="0" w:line="268" w:lineRule="auto"/>
        <w:ind w:right="3" w:firstLine="708"/>
        <w:jc w:val="both"/>
        <w:rPr>
          <w:rFonts w:ascii="Times New Roman" w:eastAsiaTheme="minorHAnsi" w:hAnsi="Times New Roman"/>
          <w:sz w:val="28"/>
          <w:szCs w:val="28"/>
        </w:rPr>
      </w:pPr>
      <w:r>
        <w:rPr>
          <w:rFonts w:ascii="Times New Roman" w:eastAsiaTheme="minorHAnsi" w:hAnsi="Times New Roman"/>
          <w:sz w:val="28"/>
          <w:szCs w:val="28"/>
        </w:rPr>
        <w:t>11.</w:t>
      </w:r>
      <w:r w:rsidR="00391ACD" w:rsidRPr="00391ACD">
        <w:rPr>
          <w:rFonts w:ascii="Times New Roman" w:eastAsiaTheme="minorHAnsi" w:hAnsi="Times New Roman"/>
          <w:sz w:val="28"/>
          <w:szCs w:val="28"/>
        </w:rPr>
        <w:t>Акт комиссионной проверки антитеррористической защищённости образовательной организации.</w:t>
      </w:r>
    </w:p>
    <w:p w:rsidR="00391ACD" w:rsidRPr="00391ACD" w:rsidRDefault="00AE3853" w:rsidP="00AE3853">
      <w:pPr>
        <w:spacing w:after="0" w:line="268" w:lineRule="auto"/>
        <w:ind w:right="3" w:firstLine="708"/>
        <w:jc w:val="both"/>
        <w:rPr>
          <w:rFonts w:ascii="Times New Roman" w:eastAsiaTheme="minorHAnsi" w:hAnsi="Times New Roman"/>
          <w:sz w:val="28"/>
          <w:szCs w:val="28"/>
        </w:rPr>
      </w:pPr>
      <w:r>
        <w:rPr>
          <w:rFonts w:ascii="Times New Roman" w:eastAsiaTheme="minorHAnsi" w:hAnsi="Times New Roman"/>
          <w:sz w:val="28"/>
          <w:szCs w:val="28"/>
        </w:rPr>
        <w:t>12.</w:t>
      </w:r>
      <w:r w:rsidR="00391ACD" w:rsidRPr="00391ACD">
        <w:rPr>
          <w:rFonts w:ascii="Times New Roman" w:eastAsiaTheme="minorHAnsi" w:hAnsi="Times New Roman"/>
          <w:sz w:val="28"/>
          <w:szCs w:val="28"/>
        </w:rPr>
        <w:t xml:space="preserve">Рекомендации по заключению договоров на охрану учреждений образования, образцы документов, находящихся на посту охраны: </w:t>
      </w:r>
    </w:p>
    <w:p w:rsidR="00391ACD" w:rsidRPr="00391ACD" w:rsidRDefault="00391ACD" w:rsidP="00AE3853">
      <w:pPr>
        <w:numPr>
          <w:ilvl w:val="0"/>
          <w:numId w:val="10"/>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инструкция по охране объекта; </w:t>
      </w:r>
    </w:p>
    <w:p w:rsidR="00391ACD" w:rsidRPr="00391ACD" w:rsidRDefault="00391ACD" w:rsidP="00AE3853">
      <w:pPr>
        <w:numPr>
          <w:ilvl w:val="0"/>
          <w:numId w:val="10"/>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уведомление ОВД о взятии объекта под охрану; </w:t>
      </w:r>
    </w:p>
    <w:p w:rsidR="00391ACD" w:rsidRPr="00391ACD" w:rsidRDefault="00391ACD" w:rsidP="00AE3853">
      <w:pPr>
        <w:numPr>
          <w:ilvl w:val="0"/>
          <w:numId w:val="10"/>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лицензия на осуществление частной охранной деятельности; </w:t>
      </w:r>
    </w:p>
    <w:p w:rsidR="00391ACD" w:rsidRPr="00391ACD" w:rsidRDefault="00391ACD" w:rsidP="00AE3853">
      <w:pPr>
        <w:numPr>
          <w:ilvl w:val="0"/>
          <w:numId w:val="10"/>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инструкция сотруднику охраны по пожарной безопасности; </w:t>
      </w:r>
    </w:p>
    <w:p w:rsidR="00391ACD" w:rsidRPr="00391ACD" w:rsidRDefault="00391ACD" w:rsidP="00AE3853">
      <w:pPr>
        <w:numPr>
          <w:ilvl w:val="0"/>
          <w:numId w:val="10"/>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инструкция сотруднику охраны при угрозе проведения террористического акта и обнаружении бесхозных предметов; </w:t>
      </w:r>
    </w:p>
    <w:p w:rsidR="00391ACD" w:rsidRPr="00391ACD" w:rsidRDefault="00391ACD" w:rsidP="00AE3853">
      <w:pPr>
        <w:numPr>
          <w:ilvl w:val="0"/>
          <w:numId w:val="10"/>
        </w:numPr>
        <w:tabs>
          <w:tab w:val="left" w:pos="0"/>
        </w:tabs>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действия сотрудников охраны в ЧС; </w:t>
      </w:r>
    </w:p>
    <w:p w:rsidR="00391ACD" w:rsidRPr="00391ACD" w:rsidRDefault="00391ACD" w:rsidP="00AE3853">
      <w:pPr>
        <w:numPr>
          <w:ilvl w:val="0"/>
          <w:numId w:val="10"/>
        </w:numPr>
        <w:tabs>
          <w:tab w:val="left" w:pos="0"/>
        </w:tabs>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зоны эвакуации и оценивания мест вероятного взрыва; </w:t>
      </w:r>
    </w:p>
    <w:p w:rsidR="00391ACD" w:rsidRPr="00391ACD" w:rsidRDefault="00391ACD" w:rsidP="00AE3853">
      <w:pPr>
        <w:numPr>
          <w:ilvl w:val="0"/>
          <w:numId w:val="10"/>
        </w:numPr>
        <w:tabs>
          <w:tab w:val="left" w:pos="0"/>
        </w:tabs>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памятка сотрудника охраны; </w:t>
      </w:r>
    </w:p>
    <w:p w:rsidR="00391ACD" w:rsidRPr="00391ACD" w:rsidRDefault="00391ACD" w:rsidP="00AE3853">
      <w:pPr>
        <w:numPr>
          <w:ilvl w:val="0"/>
          <w:numId w:val="10"/>
        </w:numPr>
        <w:tabs>
          <w:tab w:val="left" w:pos="0"/>
        </w:tabs>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журнал учёта посетителей; </w:t>
      </w:r>
    </w:p>
    <w:p w:rsidR="00391ACD" w:rsidRPr="00391ACD" w:rsidRDefault="00391ACD" w:rsidP="00AE3853">
      <w:pPr>
        <w:numPr>
          <w:ilvl w:val="0"/>
          <w:numId w:val="10"/>
        </w:numPr>
        <w:tabs>
          <w:tab w:val="left" w:pos="0"/>
        </w:tabs>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журнал приёма, сдачи дежурств и контроля за несением службы; </w:t>
      </w:r>
    </w:p>
    <w:p w:rsidR="00391ACD" w:rsidRPr="00391ACD" w:rsidRDefault="00391ACD" w:rsidP="00AE3853">
      <w:pPr>
        <w:numPr>
          <w:ilvl w:val="0"/>
          <w:numId w:val="10"/>
        </w:numPr>
        <w:tabs>
          <w:tab w:val="left" w:pos="0"/>
        </w:tabs>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журнал выдачи ключей и приёма помещений под охрану; </w:t>
      </w:r>
    </w:p>
    <w:p w:rsidR="00391ACD" w:rsidRPr="00391ACD" w:rsidRDefault="00391ACD" w:rsidP="00AE3853">
      <w:pPr>
        <w:numPr>
          <w:ilvl w:val="0"/>
          <w:numId w:val="10"/>
        </w:numPr>
        <w:tabs>
          <w:tab w:val="left" w:pos="0"/>
        </w:tabs>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график несения службы охранниками; </w:t>
      </w:r>
    </w:p>
    <w:p w:rsidR="00391ACD" w:rsidRPr="00391ACD" w:rsidRDefault="00391ACD" w:rsidP="00AE3853">
      <w:pPr>
        <w:numPr>
          <w:ilvl w:val="0"/>
          <w:numId w:val="10"/>
        </w:numPr>
        <w:tabs>
          <w:tab w:val="left" w:pos="0"/>
        </w:tabs>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список автомобилей, имеющих право въезда на территорию ОО; </w:t>
      </w:r>
    </w:p>
    <w:p w:rsidR="00391ACD" w:rsidRPr="00391ACD" w:rsidRDefault="00391ACD" w:rsidP="00AE3853">
      <w:pPr>
        <w:numPr>
          <w:ilvl w:val="0"/>
          <w:numId w:val="10"/>
        </w:numPr>
        <w:tabs>
          <w:tab w:val="left" w:pos="0"/>
        </w:tabs>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рабочая тетрадь охранника; </w:t>
      </w:r>
    </w:p>
    <w:p w:rsidR="00391ACD" w:rsidRPr="00391ACD" w:rsidRDefault="00391ACD" w:rsidP="00AE3853">
      <w:pPr>
        <w:numPr>
          <w:ilvl w:val="0"/>
          <w:numId w:val="10"/>
        </w:numPr>
        <w:tabs>
          <w:tab w:val="left" w:pos="0"/>
        </w:tabs>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схема оповещения персонала; </w:t>
      </w:r>
    </w:p>
    <w:p w:rsidR="00391ACD" w:rsidRPr="00391ACD" w:rsidRDefault="00391ACD" w:rsidP="00AE3853">
      <w:pPr>
        <w:numPr>
          <w:ilvl w:val="0"/>
          <w:numId w:val="10"/>
        </w:numPr>
        <w:tabs>
          <w:tab w:val="left" w:pos="0"/>
        </w:tabs>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расписание занятий работы кружков, секций. </w:t>
      </w:r>
    </w:p>
    <w:p w:rsidR="00391ACD" w:rsidRPr="00391ACD" w:rsidRDefault="00391ACD" w:rsidP="00AE3853">
      <w:pPr>
        <w:spacing w:after="0"/>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14. Паспорт антитеррористической безопасности:</w:t>
      </w:r>
    </w:p>
    <w:p w:rsidR="00391ACD" w:rsidRPr="00391ACD" w:rsidRDefault="00391ACD" w:rsidP="00AE3853">
      <w:pPr>
        <w:numPr>
          <w:ilvl w:val="0"/>
          <w:numId w:val="11"/>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lastRenderedPageBreak/>
        <w:t xml:space="preserve">положение о паспорте антитеррористической безопасности; </w:t>
      </w:r>
    </w:p>
    <w:p w:rsidR="00391ACD" w:rsidRPr="00391ACD" w:rsidRDefault="00391ACD" w:rsidP="00AE3853">
      <w:pPr>
        <w:numPr>
          <w:ilvl w:val="0"/>
          <w:numId w:val="11"/>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аннотация; </w:t>
      </w:r>
    </w:p>
    <w:p w:rsidR="00391ACD" w:rsidRPr="00391ACD" w:rsidRDefault="00391ACD" w:rsidP="00AE3853">
      <w:pPr>
        <w:numPr>
          <w:ilvl w:val="0"/>
          <w:numId w:val="11"/>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возможные ситуации на объекте; </w:t>
      </w:r>
    </w:p>
    <w:p w:rsidR="00391ACD" w:rsidRPr="00391ACD" w:rsidRDefault="00391ACD" w:rsidP="00AE3853">
      <w:pPr>
        <w:numPr>
          <w:ilvl w:val="0"/>
          <w:numId w:val="11"/>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сведения о персонале объекта; </w:t>
      </w:r>
    </w:p>
    <w:p w:rsidR="00391ACD" w:rsidRPr="00391ACD" w:rsidRDefault="00391ACD" w:rsidP="00AE3853">
      <w:pPr>
        <w:numPr>
          <w:ilvl w:val="0"/>
          <w:numId w:val="11"/>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силы и средства охраны объекта; </w:t>
      </w:r>
    </w:p>
    <w:p w:rsidR="00391ACD" w:rsidRPr="00391ACD" w:rsidRDefault="00391ACD" w:rsidP="00AE3853">
      <w:pPr>
        <w:numPr>
          <w:ilvl w:val="0"/>
          <w:numId w:val="11"/>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план-схема охраны; </w:t>
      </w:r>
    </w:p>
    <w:p w:rsidR="00391ACD" w:rsidRPr="00391ACD" w:rsidRDefault="00391ACD" w:rsidP="00AE3853">
      <w:pPr>
        <w:numPr>
          <w:ilvl w:val="0"/>
          <w:numId w:val="11"/>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документация приложение; </w:t>
      </w:r>
    </w:p>
    <w:p w:rsidR="00391ACD" w:rsidRPr="00391ACD" w:rsidRDefault="00391ACD" w:rsidP="00AE3853">
      <w:pPr>
        <w:numPr>
          <w:ilvl w:val="0"/>
          <w:numId w:val="11"/>
        </w:numPr>
        <w:spacing w:after="0" w:line="268" w:lineRule="auto"/>
        <w:ind w:left="0" w:right="3"/>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приложение </w:t>
      </w:r>
      <w:r w:rsidRPr="00391ACD">
        <w:rPr>
          <w:rFonts w:ascii="Times New Roman" w:eastAsiaTheme="minorHAnsi" w:hAnsi="Times New Roman"/>
          <w:sz w:val="28"/>
          <w:szCs w:val="28"/>
        </w:rPr>
        <w:tab/>
        <w:t xml:space="preserve">к </w:t>
      </w:r>
      <w:r w:rsidRPr="00391ACD">
        <w:rPr>
          <w:rFonts w:ascii="Times New Roman" w:eastAsiaTheme="minorHAnsi" w:hAnsi="Times New Roman"/>
          <w:sz w:val="28"/>
          <w:szCs w:val="28"/>
        </w:rPr>
        <w:tab/>
        <w:t xml:space="preserve">пунктам </w:t>
      </w:r>
      <w:r w:rsidRPr="00391ACD">
        <w:rPr>
          <w:rFonts w:ascii="Times New Roman" w:eastAsiaTheme="minorHAnsi" w:hAnsi="Times New Roman"/>
          <w:sz w:val="28"/>
          <w:szCs w:val="28"/>
        </w:rPr>
        <w:tab/>
        <w:t xml:space="preserve">паспорта </w:t>
      </w:r>
      <w:r w:rsidRPr="00391ACD">
        <w:rPr>
          <w:rFonts w:ascii="Times New Roman" w:eastAsiaTheme="minorHAnsi" w:hAnsi="Times New Roman"/>
          <w:sz w:val="28"/>
          <w:szCs w:val="28"/>
        </w:rPr>
        <w:tab/>
        <w:t xml:space="preserve">антитеррористической </w:t>
      </w:r>
      <w:r w:rsidRPr="00391ACD">
        <w:rPr>
          <w:rFonts w:ascii="Times New Roman" w:eastAsiaTheme="minorHAnsi" w:hAnsi="Times New Roman"/>
          <w:sz w:val="28"/>
          <w:szCs w:val="28"/>
        </w:rPr>
        <w:tab/>
        <w:t>безопасности.</w:t>
      </w:r>
    </w:p>
    <w:p w:rsidR="00391ACD" w:rsidRPr="00391ACD" w:rsidRDefault="00391ACD" w:rsidP="00AE3853">
      <w:pPr>
        <w:numPr>
          <w:ilvl w:val="0"/>
          <w:numId w:val="12"/>
        </w:num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Памятка дежурному администратору образовательной организации о первоочередных действиях при угрозе террористического акта.</w:t>
      </w:r>
    </w:p>
    <w:p w:rsidR="00391ACD" w:rsidRPr="00391ACD" w:rsidRDefault="00391ACD" w:rsidP="00AE3853">
      <w:pPr>
        <w:numPr>
          <w:ilvl w:val="0"/>
          <w:numId w:val="12"/>
        </w:num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Памятка руководителю образовательной организации о первоочередных действиях при угрозе террористического акта. </w:t>
      </w:r>
    </w:p>
    <w:p w:rsidR="00391ACD" w:rsidRPr="00391ACD" w:rsidRDefault="00391ACD" w:rsidP="00AE3853">
      <w:pPr>
        <w:numPr>
          <w:ilvl w:val="0"/>
          <w:numId w:val="12"/>
        </w:num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Функциональные </w:t>
      </w:r>
      <w:r w:rsidRPr="00391ACD">
        <w:rPr>
          <w:rFonts w:ascii="Times New Roman" w:eastAsiaTheme="minorHAnsi" w:hAnsi="Times New Roman"/>
          <w:sz w:val="28"/>
          <w:szCs w:val="28"/>
        </w:rPr>
        <w:tab/>
        <w:t xml:space="preserve">обязанности </w:t>
      </w:r>
      <w:r w:rsidRPr="00391ACD">
        <w:rPr>
          <w:rFonts w:ascii="Times New Roman" w:eastAsiaTheme="minorHAnsi" w:hAnsi="Times New Roman"/>
          <w:sz w:val="28"/>
          <w:szCs w:val="28"/>
        </w:rPr>
        <w:tab/>
        <w:t xml:space="preserve">ответственного </w:t>
      </w:r>
      <w:r w:rsidRPr="00391ACD">
        <w:rPr>
          <w:rFonts w:ascii="Times New Roman" w:eastAsiaTheme="minorHAnsi" w:hAnsi="Times New Roman"/>
          <w:sz w:val="28"/>
          <w:szCs w:val="28"/>
        </w:rPr>
        <w:tab/>
        <w:t xml:space="preserve">лица </w:t>
      </w:r>
      <w:r w:rsidRPr="00391ACD">
        <w:rPr>
          <w:rFonts w:ascii="Times New Roman" w:eastAsiaTheme="minorHAnsi" w:hAnsi="Times New Roman"/>
          <w:sz w:val="28"/>
          <w:szCs w:val="28"/>
        </w:rPr>
        <w:tab/>
        <w:t>образовательной организации по выполнению мероприятий по антитеррористической защищённости.</w:t>
      </w:r>
    </w:p>
    <w:p w:rsidR="00391ACD" w:rsidRPr="00391ACD" w:rsidRDefault="00391ACD" w:rsidP="00AE3853">
      <w:pPr>
        <w:numPr>
          <w:ilvl w:val="0"/>
          <w:numId w:val="12"/>
        </w:num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Примерное положение об организации пропускного режима в образовательной организации.</w:t>
      </w:r>
    </w:p>
    <w:p w:rsidR="00391ACD" w:rsidRPr="00391ACD" w:rsidRDefault="00391ACD" w:rsidP="00AE3853">
      <w:pPr>
        <w:numPr>
          <w:ilvl w:val="0"/>
          <w:numId w:val="12"/>
        </w:num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Рекомендации </w:t>
      </w:r>
      <w:r w:rsidRPr="00391ACD">
        <w:rPr>
          <w:rFonts w:ascii="Times New Roman" w:eastAsiaTheme="minorHAnsi" w:hAnsi="Times New Roman"/>
          <w:sz w:val="28"/>
          <w:szCs w:val="28"/>
        </w:rPr>
        <w:tab/>
        <w:t xml:space="preserve">руководителю </w:t>
      </w:r>
      <w:r w:rsidRPr="00391ACD">
        <w:rPr>
          <w:rFonts w:ascii="Times New Roman" w:eastAsiaTheme="minorHAnsi" w:hAnsi="Times New Roman"/>
          <w:sz w:val="28"/>
          <w:szCs w:val="28"/>
        </w:rPr>
        <w:tab/>
        <w:t>образовательной организации</w:t>
      </w:r>
      <w:r w:rsidRPr="00391ACD">
        <w:rPr>
          <w:rFonts w:ascii="Times New Roman" w:eastAsiaTheme="minorHAnsi" w:hAnsi="Times New Roman"/>
          <w:sz w:val="28"/>
          <w:szCs w:val="28"/>
        </w:rPr>
        <w:tab/>
        <w:t xml:space="preserve">по противодействию терроризму. </w:t>
      </w:r>
    </w:p>
    <w:p w:rsidR="00391ACD" w:rsidRPr="00391ACD" w:rsidRDefault="00391ACD" w:rsidP="00AE3853">
      <w:pPr>
        <w:numPr>
          <w:ilvl w:val="0"/>
          <w:numId w:val="12"/>
        </w:num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Рекомендации </w:t>
      </w:r>
      <w:r w:rsidRPr="00391ACD">
        <w:rPr>
          <w:rFonts w:ascii="Times New Roman" w:eastAsiaTheme="minorHAnsi" w:hAnsi="Times New Roman"/>
          <w:sz w:val="28"/>
          <w:szCs w:val="28"/>
        </w:rPr>
        <w:tab/>
        <w:t xml:space="preserve">руководителю </w:t>
      </w:r>
      <w:r w:rsidRPr="00391ACD">
        <w:rPr>
          <w:rFonts w:ascii="Times New Roman" w:eastAsiaTheme="minorHAnsi" w:hAnsi="Times New Roman"/>
          <w:sz w:val="28"/>
          <w:szCs w:val="28"/>
        </w:rPr>
        <w:tab/>
        <w:t>образовательной организации</w:t>
      </w:r>
      <w:r w:rsidRPr="00391ACD">
        <w:rPr>
          <w:rFonts w:ascii="Times New Roman" w:eastAsiaTheme="minorHAnsi" w:hAnsi="Times New Roman"/>
          <w:sz w:val="28"/>
          <w:szCs w:val="28"/>
        </w:rPr>
        <w:tab/>
        <w:t>по предотвращению террористических актов.</w:t>
      </w:r>
    </w:p>
    <w:p w:rsidR="00391ACD" w:rsidRPr="00391ACD" w:rsidRDefault="00391ACD" w:rsidP="00AE3853">
      <w:pPr>
        <w:numPr>
          <w:ilvl w:val="0"/>
          <w:numId w:val="12"/>
        </w:num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Рекомендации должностному лицу при получении угрозы о взрыве.</w:t>
      </w:r>
    </w:p>
    <w:p w:rsidR="00391ACD" w:rsidRPr="00391ACD" w:rsidRDefault="00391ACD" w:rsidP="00AE3853">
      <w:pPr>
        <w:numPr>
          <w:ilvl w:val="0"/>
          <w:numId w:val="12"/>
        </w:num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Рекомендации должностному лицу при обнаружении предмета, похожего на взрывоопасный.</w:t>
      </w:r>
    </w:p>
    <w:p w:rsidR="00391ACD" w:rsidRPr="00391ACD" w:rsidRDefault="00391ACD" w:rsidP="00AE3853">
      <w:pPr>
        <w:numPr>
          <w:ilvl w:val="0"/>
          <w:numId w:val="12"/>
        </w:num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Инструкция по ведению телефонного разговора при угрозе взрыва </w:t>
      </w:r>
    </w:p>
    <w:p w:rsidR="00391ACD" w:rsidRPr="00391ACD" w:rsidRDefault="00391ACD" w:rsidP="00AE3853">
      <w:pPr>
        <w:numPr>
          <w:ilvl w:val="0"/>
          <w:numId w:val="12"/>
        </w:num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Контрольный лист наблюдений при угрозе по телефону </w:t>
      </w:r>
    </w:p>
    <w:p w:rsidR="00391ACD" w:rsidRPr="00391ACD" w:rsidRDefault="00391ACD" w:rsidP="00AE3853">
      <w:pPr>
        <w:numPr>
          <w:ilvl w:val="0"/>
          <w:numId w:val="12"/>
        </w:numPr>
        <w:spacing w:after="0" w:line="240" w:lineRule="auto"/>
        <w:ind w:right="3" w:firstLine="709"/>
        <w:jc w:val="both"/>
        <w:rPr>
          <w:rFonts w:ascii="Times New Roman" w:eastAsiaTheme="minorHAnsi" w:hAnsi="Times New Roman"/>
          <w:sz w:val="28"/>
          <w:szCs w:val="28"/>
        </w:rPr>
      </w:pPr>
      <w:r w:rsidRPr="00391ACD">
        <w:rPr>
          <w:rFonts w:ascii="Times New Roman" w:eastAsiaTheme="minorHAnsi" w:hAnsi="Times New Roman"/>
          <w:sz w:val="28"/>
          <w:szCs w:val="28"/>
        </w:rPr>
        <w:t xml:space="preserve">Применяемые условные обозначения </w:t>
      </w:r>
    </w:p>
    <w:p w:rsidR="00391ACD" w:rsidRPr="00391ACD" w:rsidRDefault="00AE3853" w:rsidP="00AE3853">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391ACD" w:rsidRPr="00391ACD">
        <w:rPr>
          <w:rFonts w:ascii="Times New Roman" w:eastAsiaTheme="minorHAnsi" w:hAnsi="Times New Roman"/>
          <w:sz w:val="28"/>
          <w:szCs w:val="28"/>
        </w:rPr>
        <w:t xml:space="preserve">Приказ составляется каждый год (перед началом учебного года до 25 августа). </w:t>
      </w:r>
    </w:p>
    <w:p w:rsidR="00391ACD" w:rsidRPr="00391ACD" w:rsidRDefault="00391ACD" w:rsidP="00391ACD">
      <w:pPr>
        <w:spacing w:after="22" w:line="259" w:lineRule="auto"/>
        <w:rPr>
          <w:rFonts w:asciiTheme="minorHAnsi" w:eastAsiaTheme="minorHAnsi" w:hAnsiTheme="minorHAnsi" w:cstheme="minorBidi"/>
        </w:rPr>
      </w:pPr>
      <w:r w:rsidRPr="00391ACD">
        <w:rPr>
          <w:rFonts w:asciiTheme="minorHAnsi" w:eastAsiaTheme="minorHAnsi" w:hAnsiTheme="minorHAnsi" w:cstheme="minorBidi"/>
        </w:rPr>
        <w:t xml:space="preserve"> </w:t>
      </w:r>
    </w:p>
    <w:p w:rsidR="008E0263" w:rsidRDefault="008E0263" w:rsidP="008E0263">
      <w:pPr>
        <w:spacing w:after="0"/>
        <w:ind w:left="5812" w:hanging="142"/>
        <w:jc w:val="center"/>
        <w:rPr>
          <w:rFonts w:ascii="Times New Roman" w:eastAsiaTheme="minorHAnsi" w:hAnsi="Times New Roman"/>
          <w:sz w:val="28"/>
          <w:szCs w:val="28"/>
        </w:rPr>
      </w:pPr>
      <w:r>
        <w:rPr>
          <w:rFonts w:ascii="Times New Roman" w:eastAsiaTheme="minorHAnsi" w:hAnsi="Times New Roman"/>
          <w:sz w:val="28"/>
          <w:szCs w:val="28"/>
        </w:rPr>
        <w:t>Приложение 3</w:t>
      </w:r>
    </w:p>
    <w:p w:rsidR="008E0263" w:rsidRPr="00391ACD" w:rsidRDefault="008E0263" w:rsidP="008E0263">
      <w:pPr>
        <w:spacing w:after="0"/>
        <w:ind w:left="5812" w:hanging="142"/>
        <w:jc w:val="center"/>
        <w:rPr>
          <w:rFonts w:ascii="Times New Roman" w:eastAsiaTheme="minorHAnsi" w:hAnsi="Times New Roman"/>
          <w:sz w:val="28"/>
          <w:szCs w:val="28"/>
        </w:rPr>
      </w:pPr>
      <w:r>
        <w:rPr>
          <w:rFonts w:ascii="Times New Roman" w:eastAsiaTheme="minorHAnsi" w:hAnsi="Times New Roman"/>
          <w:sz w:val="28"/>
          <w:szCs w:val="28"/>
        </w:rPr>
        <w:t>к методическим рекомендациям</w:t>
      </w:r>
    </w:p>
    <w:p w:rsidR="00391ACD" w:rsidRPr="00391ACD" w:rsidRDefault="00391ACD" w:rsidP="00391ACD">
      <w:pPr>
        <w:shd w:val="clear" w:color="auto" w:fill="FFFFFF"/>
        <w:spacing w:after="0"/>
        <w:ind w:firstLine="709"/>
        <w:jc w:val="right"/>
        <w:rPr>
          <w:rFonts w:ascii="Times New Roman" w:eastAsiaTheme="minorHAnsi" w:hAnsi="Times New Roman"/>
          <w:b/>
          <w:iCs/>
          <w:caps/>
          <w:color w:val="000000"/>
          <w:spacing w:val="-1"/>
          <w:sz w:val="28"/>
          <w:szCs w:val="28"/>
          <w:highlight w:val="white"/>
        </w:rPr>
      </w:pPr>
      <w:r w:rsidRPr="00391ACD">
        <w:rPr>
          <w:rFonts w:ascii="Times New Roman" w:eastAsiaTheme="minorHAnsi" w:hAnsi="Times New Roman"/>
          <w:b/>
          <w:iCs/>
          <w:caps/>
          <w:color w:val="000000"/>
          <w:spacing w:val="-1"/>
          <w:sz w:val="28"/>
          <w:szCs w:val="28"/>
          <w:highlight w:val="white"/>
        </w:rPr>
        <w:t xml:space="preserve">   </w:t>
      </w:r>
    </w:p>
    <w:p w:rsidR="00391ACD" w:rsidRPr="00391ACD" w:rsidRDefault="00391ACD" w:rsidP="00391ACD">
      <w:pPr>
        <w:shd w:val="clear" w:color="auto" w:fill="FFFFFF"/>
        <w:spacing w:after="0"/>
        <w:ind w:firstLine="709"/>
        <w:jc w:val="center"/>
        <w:rPr>
          <w:rFonts w:ascii="Times New Roman" w:eastAsiaTheme="minorHAnsi" w:hAnsi="Times New Roman"/>
          <w:b/>
          <w:iCs/>
          <w:caps/>
          <w:color w:val="000000"/>
          <w:sz w:val="28"/>
          <w:szCs w:val="28"/>
          <w:highlight w:val="white"/>
        </w:rPr>
      </w:pPr>
      <w:r w:rsidRPr="00391ACD">
        <w:rPr>
          <w:rFonts w:ascii="Times New Roman" w:eastAsiaTheme="minorHAnsi" w:hAnsi="Times New Roman"/>
          <w:b/>
          <w:iCs/>
          <w:caps/>
          <w:color w:val="000000"/>
          <w:spacing w:val="-1"/>
          <w:sz w:val="28"/>
          <w:szCs w:val="28"/>
          <w:highlight w:val="white"/>
        </w:rPr>
        <w:t>Оценка эффективности систем антитеррористиче</w:t>
      </w:r>
      <w:r w:rsidRPr="00391ACD">
        <w:rPr>
          <w:rFonts w:ascii="Times New Roman" w:eastAsiaTheme="minorHAnsi" w:hAnsi="Times New Roman"/>
          <w:b/>
          <w:iCs/>
          <w:caps/>
          <w:color w:val="000000"/>
          <w:sz w:val="28"/>
          <w:szCs w:val="28"/>
          <w:highlight w:val="white"/>
        </w:rPr>
        <w:t>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391ACD" w:rsidRPr="00391ACD" w:rsidRDefault="00391ACD" w:rsidP="00391ACD">
      <w:pPr>
        <w:shd w:val="clear" w:color="auto" w:fill="FFFFFF"/>
        <w:spacing w:after="0"/>
        <w:ind w:firstLine="709"/>
        <w:jc w:val="both"/>
        <w:rPr>
          <w:rFonts w:ascii="Times New Roman" w:eastAsiaTheme="minorHAnsi" w:hAnsi="Times New Roman"/>
          <w:i/>
          <w:iCs/>
          <w:color w:val="000000"/>
          <w:sz w:val="28"/>
          <w:szCs w:val="28"/>
          <w:highlight w:val="white"/>
        </w:rPr>
      </w:pPr>
    </w:p>
    <w:p w:rsidR="00391ACD" w:rsidRPr="00391ACD" w:rsidRDefault="00391ACD" w:rsidP="00391ACD">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z w:val="28"/>
          <w:szCs w:val="28"/>
          <w:highlight w:val="white"/>
        </w:rPr>
        <w:t>Оценку эффективности (надежности) формируемых систем антитер</w:t>
      </w:r>
      <w:r w:rsidRPr="00391ACD">
        <w:rPr>
          <w:rFonts w:ascii="Times New Roman" w:eastAsiaTheme="minorHAnsi" w:hAnsi="Times New Roman"/>
          <w:color w:val="000000"/>
          <w:spacing w:val="-1"/>
          <w:sz w:val="28"/>
          <w:szCs w:val="28"/>
          <w:highlight w:val="white"/>
        </w:rPr>
        <w:t>рористической и противодиверсионной защиты образовательной организации сле</w:t>
      </w:r>
      <w:r w:rsidRPr="00391ACD">
        <w:rPr>
          <w:rFonts w:ascii="Times New Roman" w:eastAsiaTheme="minorHAnsi" w:hAnsi="Times New Roman"/>
          <w:color w:val="000000"/>
          <w:sz w:val="28"/>
          <w:szCs w:val="28"/>
          <w:highlight w:val="white"/>
        </w:rPr>
        <w:t xml:space="preserve">дует проводить в повседневной обстановке, в условиях </w:t>
      </w:r>
      <w:r w:rsidRPr="00391ACD">
        <w:rPr>
          <w:rFonts w:ascii="Times New Roman" w:eastAsiaTheme="minorHAnsi" w:hAnsi="Times New Roman"/>
          <w:color w:val="000000"/>
          <w:sz w:val="28"/>
          <w:szCs w:val="28"/>
          <w:highlight w:val="white"/>
        </w:rPr>
        <w:lastRenderedPageBreak/>
        <w:t>антитеррористиче</w:t>
      </w:r>
      <w:r w:rsidRPr="00391ACD">
        <w:rPr>
          <w:rFonts w:ascii="Times New Roman" w:eastAsiaTheme="minorHAnsi" w:hAnsi="Times New Roman"/>
          <w:color w:val="000000"/>
          <w:spacing w:val="2"/>
          <w:sz w:val="28"/>
          <w:szCs w:val="28"/>
          <w:highlight w:val="white"/>
        </w:rPr>
        <w:t>ских учений и при чрезвычайных обстоятельствах террористического характера</w:t>
      </w:r>
      <w:r w:rsidRPr="00391ACD">
        <w:rPr>
          <w:rFonts w:ascii="Times New Roman" w:eastAsiaTheme="minorHAnsi" w:hAnsi="Times New Roman"/>
          <w:color w:val="000000"/>
          <w:spacing w:val="-2"/>
          <w:sz w:val="28"/>
          <w:szCs w:val="28"/>
          <w:highlight w:val="white"/>
        </w:rPr>
        <w:t>.</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z w:val="28"/>
          <w:szCs w:val="28"/>
          <w:highlight w:val="white"/>
        </w:rPr>
        <w:t xml:space="preserve">В качестве основных критериев </w:t>
      </w:r>
      <w:r w:rsidRPr="00391ACD">
        <w:rPr>
          <w:rFonts w:ascii="Times New Roman" w:eastAsiaTheme="minorHAnsi" w:hAnsi="Times New Roman"/>
          <w:color w:val="000000"/>
          <w:spacing w:val="-1"/>
          <w:sz w:val="28"/>
          <w:szCs w:val="28"/>
          <w:highlight w:val="white"/>
        </w:rPr>
        <w:t>оценки являются:</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pacing w:val="1"/>
          <w:sz w:val="28"/>
          <w:szCs w:val="28"/>
          <w:highlight w:val="white"/>
        </w:rPr>
        <w:t>- наличие (отсутствие) четкости организации и непрерывность управ</w:t>
      </w:r>
      <w:r w:rsidRPr="00391ACD">
        <w:rPr>
          <w:rFonts w:ascii="Times New Roman" w:eastAsiaTheme="minorHAnsi" w:hAnsi="Times New Roman"/>
          <w:color w:val="000000"/>
          <w:spacing w:val="-1"/>
          <w:sz w:val="28"/>
          <w:szCs w:val="28"/>
          <w:highlight w:val="white"/>
        </w:rPr>
        <w:t>ления;</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pacing w:val="3"/>
          <w:sz w:val="28"/>
          <w:szCs w:val="28"/>
          <w:highlight w:val="white"/>
        </w:rPr>
        <w:t>- готовность руководства к действиям в условиях риска и нестан</w:t>
      </w:r>
      <w:r w:rsidRPr="00391ACD">
        <w:rPr>
          <w:rFonts w:ascii="Times New Roman" w:eastAsiaTheme="minorHAnsi" w:hAnsi="Times New Roman"/>
          <w:color w:val="000000"/>
          <w:sz w:val="28"/>
          <w:szCs w:val="28"/>
          <w:highlight w:val="white"/>
        </w:rPr>
        <w:t>дартных ситуаций;</w:t>
      </w:r>
    </w:p>
    <w:p w:rsidR="00391ACD" w:rsidRPr="00391ACD" w:rsidRDefault="00391ACD" w:rsidP="00AE3853">
      <w:pPr>
        <w:shd w:val="clear" w:color="auto" w:fill="FFFFFF"/>
        <w:spacing w:after="0" w:line="240" w:lineRule="auto"/>
        <w:ind w:firstLine="709"/>
        <w:jc w:val="both"/>
        <w:rPr>
          <w:rFonts w:ascii="Times New Roman" w:eastAsiaTheme="minorHAnsi" w:hAnsi="Times New Roman"/>
          <w:color w:val="000000"/>
          <w:sz w:val="28"/>
          <w:szCs w:val="28"/>
        </w:rPr>
      </w:pPr>
      <w:r w:rsidRPr="00391ACD">
        <w:rPr>
          <w:rFonts w:ascii="Times New Roman" w:eastAsiaTheme="minorHAnsi" w:hAnsi="Times New Roman"/>
          <w:color w:val="000000"/>
          <w:sz w:val="28"/>
          <w:szCs w:val="28"/>
          <w:highlight w:val="white"/>
        </w:rPr>
        <w:t>- тщательность заблаговременной отработки вариантов действий применительно к типичным ситуациям;</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 наличие, полнота и качество разработанной документации по организации охраны и защиты объекта;</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z w:val="28"/>
          <w:szCs w:val="28"/>
          <w:highlight w:val="white"/>
        </w:rPr>
        <w:t>- наличие простых и понятных инструкций, памяток и методических рекомендаций;</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pacing w:val="-1"/>
          <w:sz w:val="28"/>
          <w:szCs w:val="28"/>
          <w:highlight w:val="white"/>
        </w:rPr>
        <w:t xml:space="preserve">- формирование психологической готовности учащихся, воспитанников, сотрудников образовательной организации к действиям в </w:t>
      </w:r>
      <w:r w:rsidRPr="00391ACD">
        <w:rPr>
          <w:rFonts w:ascii="Times New Roman" w:eastAsiaTheme="minorHAnsi" w:hAnsi="Times New Roman"/>
          <w:color w:val="000000"/>
          <w:sz w:val="28"/>
          <w:szCs w:val="28"/>
          <w:highlight w:val="white"/>
        </w:rPr>
        <w:t>экстремальных условиях диверсионно-террористической атаки;</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z w:val="28"/>
          <w:szCs w:val="28"/>
          <w:highlight w:val="white"/>
        </w:rPr>
        <w:t>- регулярность проведения специальных антитеррористических занятий с</w:t>
      </w:r>
      <w:r w:rsidRPr="00391ACD">
        <w:rPr>
          <w:rFonts w:ascii="Times New Roman" w:eastAsiaTheme="minorHAnsi" w:hAnsi="Times New Roman"/>
          <w:color w:val="000000"/>
          <w:spacing w:val="-1"/>
          <w:sz w:val="28"/>
          <w:szCs w:val="28"/>
          <w:highlight w:val="white"/>
        </w:rPr>
        <w:t xml:space="preserve"> учащимися, воспитанниками, сотрудниками образовательного учреждения</w:t>
      </w:r>
      <w:r w:rsidRPr="00391ACD">
        <w:rPr>
          <w:rFonts w:ascii="Times New Roman" w:eastAsiaTheme="minorHAnsi" w:hAnsi="Times New Roman"/>
          <w:color w:val="000000"/>
          <w:sz w:val="28"/>
          <w:szCs w:val="28"/>
          <w:highlight w:val="white"/>
        </w:rPr>
        <w:t>;</w:t>
      </w:r>
    </w:p>
    <w:p w:rsidR="00391ACD" w:rsidRPr="00391ACD" w:rsidRDefault="00391ACD" w:rsidP="00AE3853">
      <w:pPr>
        <w:shd w:val="clear" w:color="auto" w:fill="FFFFFF"/>
        <w:spacing w:after="0" w:line="240" w:lineRule="auto"/>
        <w:ind w:firstLine="709"/>
        <w:jc w:val="both"/>
        <w:rPr>
          <w:rFonts w:ascii="Times New Roman" w:eastAsiaTheme="minorHAnsi" w:hAnsi="Times New Roman"/>
          <w:color w:val="000000"/>
          <w:sz w:val="28"/>
          <w:szCs w:val="28"/>
        </w:rPr>
      </w:pPr>
      <w:r w:rsidRPr="00391ACD">
        <w:rPr>
          <w:rFonts w:ascii="Times New Roman" w:eastAsiaTheme="minorHAnsi" w:hAnsi="Times New Roman"/>
          <w:color w:val="000000"/>
          <w:sz w:val="28"/>
          <w:szCs w:val="28"/>
          <w:highlight w:val="white"/>
        </w:rPr>
        <w:t>- проведение совместных учений с основными субъектами антитеррористической деятельности</w:t>
      </w:r>
      <w:r w:rsidRPr="00391ACD">
        <w:rPr>
          <w:rFonts w:ascii="Times New Roman" w:eastAsiaTheme="minorHAnsi" w:hAnsi="Times New Roman"/>
          <w:color w:val="000000"/>
          <w:sz w:val="28"/>
          <w:szCs w:val="28"/>
        </w:rPr>
        <w:t>;</w:t>
      </w:r>
    </w:p>
    <w:p w:rsidR="00391ACD" w:rsidRPr="00391ACD" w:rsidRDefault="00391ACD" w:rsidP="00AE3853">
      <w:pPr>
        <w:shd w:val="clear" w:color="auto" w:fill="FFFFFF"/>
        <w:spacing w:after="0" w:line="240" w:lineRule="auto"/>
        <w:ind w:firstLine="709"/>
        <w:jc w:val="both"/>
        <w:rPr>
          <w:rFonts w:ascii="Times New Roman" w:eastAsiaTheme="minorHAnsi" w:hAnsi="Times New Roman"/>
          <w:color w:val="000000"/>
          <w:sz w:val="28"/>
          <w:szCs w:val="28"/>
        </w:rPr>
      </w:pPr>
      <w:r w:rsidRPr="00391ACD">
        <w:rPr>
          <w:rFonts w:ascii="Times New Roman" w:eastAsiaTheme="minorHAnsi" w:hAnsi="Times New Roman"/>
          <w:color w:val="000000"/>
          <w:sz w:val="28"/>
          <w:szCs w:val="28"/>
        </w:rPr>
        <w:t xml:space="preserve">- состояние инженерно-технической </w:t>
      </w:r>
      <w:proofErr w:type="spellStart"/>
      <w:r w:rsidRPr="00391ACD">
        <w:rPr>
          <w:rFonts w:ascii="Times New Roman" w:eastAsiaTheme="minorHAnsi" w:hAnsi="Times New Roman"/>
          <w:color w:val="000000"/>
          <w:sz w:val="28"/>
          <w:szCs w:val="28"/>
        </w:rPr>
        <w:t>укрепленности</w:t>
      </w:r>
      <w:proofErr w:type="spellEnd"/>
      <w:r w:rsidRPr="00391ACD">
        <w:rPr>
          <w:rFonts w:ascii="Times New Roman" w:eastAsiaTheme="minorHAnsi" w:hAnsi="Times New Roman"/>
          <w:color w:val="000000"/>
          <w:sz w:val="28"/>
          <w:szCs w:val="28"/>
        </w:rPr>
        <w:t xml:space="preserve"> объекта;</w:t>
      </w:r>
    </w:p>
    <w:p w:rsidR="00391ACD" w:rsidRPr="00391ACD" w:rsidRDefault="00391ACD" w:rsidP="00AE3853">
      <w:pPr>
        <w:shd w:val="clear" w:color="auto" w:fill="FFFFFF"/>
        <w:spacing w:after="0" w:line="240" w:lineRule="auto"/>
        <w:ind w:firstLine="709"/>
        <w:jc w:val="both"/>
        <w:rPr>
          <w:rFonts w:ascii="Times New Roman" w:eastAsiaTheme="minorHAnsi" w:hAnsi="Times New Roman"/>
          <w:color w:val="000000"/>
          <w:sz w:val="28"/>
          <w:szCs w:val="28"/>
        </w:rPr>
      </w:pPr>
      <w:r w:rsidRPr="00391ACD">
        <w:rPr>
          <w:rFonts w:ascii="Times New Roman" w:eastAsiaTheme="minorHAnsi" w:hAnsi="Times New Roman"/>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391ACD" w:rsidRPr="00391ACD" w:rsidRDefault="00391ACD" w:rsidP="00AE3853">
      <w:pPr>
        <w:shd w:val="clear" w:color="auto" w:fill="FFFFFF"/>
        <w:spacing w:after="0" w:line="240" w:lineRule="auto"/>
        <w:ind w:firstLine="709"/>
        <w:jc w:val="both"/>
        <w:rPr>
          <w:rFonts w:ascii="Times New Roman" w:eastAsiaTheme="minorHAnsi" w:hAnsi="Times New Roman"/>
          <w:color w:val="000000"/>
          <w:sz w:val="28"/>
          <w:szCs w:val="28"/>
        </w:rPr>
      </w:pPr>
      <w:r w:rsidRPr="00391ACD">
        <w:rPr>
          <w:rFonts w:ascii="Times New Roman" w:eastAsiaTheme="minorHAnsi" w:hAnsi="Times New Roman"/>
          <w:color w:val="000000"/>
          <w:sz w:val="28"/>
          <w:szCs w:val="28"/>
        </w:rPr>
        <w:t>- наличие системы пожарной сигнализации;</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z w:val="28"/>
          <w:szCs w:val="28"/>
        </w:rPr>
        <w:t>- наличие технических средств оповещения.</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z w:val="28"/>
          <w:szCs w:val="28"/>
          <w:highlight w:val="white"/>
        </w:rPr>
        <w:t>Итогом проводимых оценок должно быть выявление слабых элементов (звеньев) в работе ОО в условиях совершения акта терроризма и при различных угрозах террористического нападения, а также изыскание наиболее эффективных путей и способов повышения надежности принятой системы антитеррористической и противодиверсионной защиты.</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z w:val="28"/>
          <w:szCs w:val="28"/>
          <w:highlight w:val="white"/>
        </w:rPr>
        <w:t>На основании выполненных оценок надежности системы антитеррористической защиты разра</w:t>
      </w:r>
      <w:r w:rsidRPr="00391ACD">
        <w:rPr>
          <w:rFonts w:ascii="Times New Roman" w:eastAsiaTheme="minorHAnsi" w:hAnsi="Times New Roman"/>
          <w:color w:val="000000"/>
          <w:spacing w:val="2"/>
          <w:sz w:val="28"/>
          <w:szCs w:val="28"/>
          <w:highlight w:val="white"/>
        </w:rPr>
        <w:t>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391ACD">
        <w:rPr>
          <w:rFonts w:ascii="Times New Roman" w:eastAsiaTheme="minorHAnsi" w:hAnsi="Times New Roman"/>
          <w:b/>
          <w:i/>
          <w:color w:val="000000"/>
          <w:sz w:val="28"/>
          <w:szCs w:val="28"/>
          <w:highlight w:val="white"/>
        </w:rPr>
        <w:t>.</w:t>
      </w:r>
    </w:p>
    <w:p w:rsidR="00391ACD" w:rsidRPr="00391ACD" w:rsidRDefault="00391ACD" w:rsidP="00AE3853">
      <w:pPr>
        <w:shd w:val="clear" w:color="auto" w:fill="FFFFFF"/>
        <w:spacing w:after="0" w:line="240" w:lineRule="auto"/>
        <w:ind w:firstLine="709"/>
        <w:jc w:val="both"/>
        <w:rPr>
          <w:rFonts w:ascii="Times New Roman" w:eastAsiaTheme="minorHAnsi" w:hAnsi="Times New Roman"/>
          <w:color w:val="000000"/>
          <w:spacing w:val="-1"/>
          <w:sz w:val="28"/>
          <w:szCs w:val="28"/>
          <w:highlight w:val="white"/>
        </w:rPr>
      </w:pPr>
      <w:r w:rsidRPr="00391ACD">
        <w:rPr>
          <w:rFonts w:ascii="Times New Roman" w:eastAsiaTheme="minorHAnsi" w:hAnsi="Times New Roman"/>
          <w:color w:val="000000"/>
          <w:sz w:val="28"/>
          <w:szCs w:val="28"/>
          <w:highlight w:val="white"/>
        </w:rPr>
        <w:t>Основными элементами плана должны стать мероприятия, направ</w:t>
      </w:r>
      <w:r w:rsidRPr="00391ACD">
        <w:rPr>
          <w:rFonts w:ascii="Times New Roman" w:eastAsiaTheme="minorHAnsi" w:hAnsi="Times New Roman"/>
          <w:color w:val="000000"/>
          <w:spacing w:val="1"/>
          <w:sz w:val="28"/>
          <w:szCs w:val="28"/>
          <w:highlight w:val="white"/>
        </w:rPr>
        <w:t xml:space="preserve">ленные на ликвидацию выявленных недостатков. Как правило, это могут </w:t>
      </w:r>
      <w:r w:rsidRPr="00391ACD">
        <w:rPr>
          <w:rFonts w:ascii="Times New Roman" w:eastAsiaTheme="minorHAnsi" w:hAnsi="Times New Roman"/>
          <w:color w:val="000000"/>
          <w:spacing w:val="-1"/>
          <w:sz w:val="28"/>
          <w:szCs w:val="28"/>
          <w:highlight w:val="white"/>
        </w:rPr>
        <w:t>быть одно или несколько направлений.</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pacing w:val="4"/>
          <w:sz w:val="28"/>
          <w:szCs w:val="28"/>
          <w:highlight w:val="white"/>
        </w:rPr>
        <w:t xml:space="preserve">уровня технической оснащенности образовательного учреждения спецтехникой за </w:t>
      </w:r>
      <w:r w:rsidRPr="00391ACD">
        <w:rPr>
          <w:rFonts w:ascii="Times New Roman" w:eastAsiaTheme="minorHAnsi" w:hAnsi="Times New Roman"/>
          <w:color w:val="000000"/>
          <w:spacing w:val="-1"/>
          <w:sz w:val="28"/>
          <w:szCs w:val="28"/>
          <w:highlight w:val="white"/>
        </w:rPr>
        <w:t>счет приобретения современных средств и оборудования для охраны, анти</w:t>
      </w:r>
      <w:r w:rsidRPr="00391ACD">
        <w:rPr>
          <w:rFonts w:ascii="Times New Roman" w:eastAsiaTheme="minorHAnsi" w:hAnsi="Times New Roman"/>
          <w:color w:val="000000"/>
          <w:sz w:val="28"/>
          <w:szCs w:val="28"/>
          <w:highlight w:val="white"/>
        </w:rPr>
        <w:t>террористической защиты и противодействия терроризму;</w:t>
      </w:r>
    </w:p>
    <w:p w:rsidR="00391ACD" w:rsidRPr="00391ACD" w:rsidRDefault="00391ACD" w:rsidP="00AE3853">
      <w:pPr>
        <w:shd w:val="clear" w:color="auto" w:fill="FFFFFF"/>
        <w:spacing w:after="0" w:line="240" w:lineRule="auto"/>
        <w:ind w:firstLine="709"/>
        <w:jc w:val="both"/>
        <w:rPr>
          <w:rFonts w:ascii="Times New Roman" w:eastAsiaTheme="minorHAnsi" w:hAnsi="Times New Roman"/>
          <w:sz w:val="28"/>
          <w:szCs w:val="28"/>
        </w:rPr>
      </w:pPr>
      <w:r w:rsidRPr="00391ACD">
        <w:rPr>
          <w:rFonts w:ascii="Times New Roman" w:eastAsiaTheme="minorHAnsi" w:hAnsi="Times New Roman"/>
          <w:color w:val="000000"/>
          <w:spacing w:val="1"/>
          <w:sz w:val="28"/>
          <w:szCs w:val="28"/>
          <w:highlight w:val="white"/>
        </w:rPr>
        <w:lastRenderedPageBreak/>
        <w:t xml:space="preserve">уровня инженерной </w:t>
      </w:r>
      <w:proofErr w:type="spellStart"/>
      <w:r w:rsidRPr="00391ACD">
        <w:rPr>
          <w:rFonts w:ascii="Times New Roman" w:eastAsiaTheme="minorHAnsi" w:hAnsi="Times New Roman"/>
          <w:color w:val="000000"/>
          <w:spacing w:val="1"/>
          <w:sz w:val="28"/>
          <w:szCs w:val="28"/>
          <w:highlight w:val="white"/>
        </w:rPr>
        <w:t>укрепленности</w:t>
      </w:r>
      <w:proofErr w:type="spellEnd"/>
      <w:r w:rsidRPr="00391ACD">
        <w:rPr>
          <w:rFonts w:ascii="Times New Roman" w:eastAsiaTheme="minorHAnsi" w:hAnsi="Times New Roman"/>
          <w:color w:val="000000"/>
          <w:spacing w:val="1"/>
          <w:sz w:val="28"/>
          <w:szCs w:val="28"/>
          <w:highlight w:val="white"/>
        </w:rPr>
        <w:t xml:space="preserve"> территории, зданий и сооруже</w:t>
      </w:r>
      <w:r w:rsidRPr="00391ACD">
        <w:rPr>
          <w:rFonts w:ascii="Times New Roman" w:eastAsiaTheme="minorHAnsi" w:hAnsi="Times New Roman"/>
          <w:color w:val="000000"/>
          <w:sz w:val="28"/>
          <w:szCs w:val="28"/>
          <w:highlight w:val="white"/>
        </w:rPr>
        <w:t>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391ACD" w:rsidRPr="00391ACD" w:rsidRDefault="00391ACD" w:rsidP="00AE3853">
      <w:pPr>
        <w:shd w:val="clear" w:color="auto" w:fill="FFFFFF"/>
        <w:spacing w:after="0" w:line="240" w:lineRule="auto"/>
        <w:ind w:firstLine="709"/>
        <w:jc w:val="both"/>
        <w:rPr>
          <w:rFonts w:ascii="Times New Roman" w:eastAsiaTheme="minorHAnsi" w:hAnsi="Times New Roman"/>
          <w:color w:val="000000"/>
          <w:sz w:val="28"/>
          <w:szCs w:val="28"/>
        </w:rPr>
      </w:pPr>
      <w:r w:rsidRPr="00391ACD">
        <w:rPr>
          <w:rFonts w:ascii="Times New Roman" w:eastAsiaTheme="minorHAnsi" w:hAnsi="Times New Roman"/>
          <w:color w:val="000000"/>
          <w:sz w:val="28"/>
          <w:szCs w:val="28"/>
          <w:highlight w:val="white"/>
        </w:rPr>
        <w:t>устойчивости работы и управления  в условиях чрезвычайных ситуаций природного и техногенного характера.</w:t>
      </w:r>
    </w:p>
    <w:p w:rsidR="00391ACD" w:rsidRPr="00391ACD" w:rsidRDefault="00391ACD" w:rsidP="00AE3853">
      <w:pPr>
        <w:shd w:val="clear" w:color="auto" w:fill="FFFFFF"/>
        <w:spacing w:after="0" w:line="240" w:lineRule="auto"/>
        <w:ind w:firstLine="709"/>
        <w:jc w:val="both"/>
        <w:rPr>
          <w:rFonts w:ascii="Times New Roman" w:eastAsiaTheme="minorHAnsi" w:hAnsi="Times New Roman"/>
          <w:color w:val="000000"/>
          <w:sz w:val="28"/>
          <w:szCs w:val="28"/>
        </w:rPr>
      </w:pPr>
    </w:p>
    <w:p w:rsidR="00391ACD" w:rsidRPr="00391ACD" w:rsidRDefault="00391ACD" w:rsidP="00AE3853">
      <w:pPr>
        <w:shd w:val="clear" w:color="auto" w:fill="FFFFFF"/>
        <w:spacing w:after="0" w:line="240" w:lineRule="auto"/>
        <w:ind w:firstLine="709"/>
        <w:jc w:val="both"/>
        <w:rPr>
          <w:rFonts w:ascii="Times New Roman" w:eastAsiaTheme="minorHAnsi" w:hAnsi="Times New Roman"/>
          <w:color w:val="000000"/>
          <w:sz w:val="28"/>
          <w:szCs w:val="28"/>
        </w:rPr>
      </w:pPr>
    </w:p>
    <w:p w:rsidR="008E0263" w:rsidRDefault="00AE3853" w:rsidP="008E0263">
      <w:pPr>
        <w:spacing w:after="0"/>
        <w:ind w:left="5812" w:hanging="142"/>
        <w:jc w:val="center"/>
        <w:rPr>
          <w:rFonts w:ascii="Times New Roman" w:eastAsiaTheme="minorHAnsi" w:hAnsi="Times New Roman"/>
          <w:sz w:val="28"/>
          <w:szCs w:val="28"/>
        </w:rPr>
      </w:pPr>
      <w:r>
        <w:rPr>
          <w:rFonts w:ascii="Times New Roman" w:eastAsiaTheme="minorHAnsi" w:hAnsi="Times New Roman"/>
          <w:sz w:val="28"/>
          <w:szCs w:val="28"/>
        </w:rPr>
        <w:t>Приложение 4</w:t>
      </w:r>
    </w:p>
    <w:p w:rsidR="008E0263" w:rsidRPr="00391ACD" w:rsidRDefault="008E0263" w:rsidP="008E0263">
      <w:pPr>
        <w:spacing w:after="0"/>
        <w:ind w:left="5812" w:hanging="142"/>
        <w:jc w:val="center"/>
        <w:rPr>
          <w:rFonts w:ascii="Times New Roman" w:eastAsiaTheme="minorHAnsi" w:hAnsi="Times New Roman"/>
          <w:sz w:val="28"/>
          <w:szCs w:val="28"/>
        </w:rPr>
      </w:pPr>
      <w:r>
        <w:rPr>
          <w:rFonts w:ascii="Times New Roman" w:eastAsiaTheme="minorHAnsi" w:hAnsi="Times New Roman"/>
          <w:sz w:val="28"/>
          <w:szCs w:val="28"/>
        </w:rPr>
        <w:t>к методическим рекомендациям</w:t>
      </w:r>
    </w:p>
    <w:p w:rsidR="00391ACD" w:rsidRPr="00391ACD" w:rsidRDefault="00391ACD" w:rsidP="00AE3853">
      <w:pPr>
        <w:shd w:val="clear" w:color="auto" w:fill="FFFFFF"/>
        <w:spacing w:after="0" w:line="240" w:lineRule="auto"/>
        <w:ind w:firstLine="709"/>
        <w:jc w:val="center"/>
        <w:rPr>
          <w:rFonts w:ascii="Times New Roman" w:eastAsia="Times New Roman" w:hAnsi="Times New Roman"/>
          <w:b/>
          <w:bCs/>
          <w:color w:val="000000"/>
          <w:sz w:val="28"/>
          <w:szCs w:val="28"/>
          <w:lang w:eastAsia="ru-RU"/>
        </w:rPr>
      </w:pPr>
      <w:r w:rsidRPr="00391ACD">
        <w:rPr>
          <w:rFonts w:ascii="Times New Roman" w:eastAsia="Times New Roman" w:hAnsi="Times New Roman"/>
          <w:b/>
          <w:bCs/>
          <w:color w:val="000000"/>
          <w:sz w:val="28"/>
          <w:szCs w:val="28"/>
          <w:lang w:eastAsia="ru-RU"/>
        </w:rPr>
        <w:t>Информация для педагогов</w:t>
      </w:r>
    </w:p>
    <w:p w:rsidR="00391ACD" w:rsidRPr="00391ACD" w:rsidRDefault="00391ACD" w:rsidP="00AE3853">
      <w:pPr>
        <w:shd w:val="clear" w:color="auto" w:fill="FFFFFF"/>
        <w:spacing w:after="0" w:line="240" w:lineRule="auto"/>
        <w:ind w:firstLine="709"/>
        <w:jc w:val="center"/>
        <w:rPr>
          <w:rFonts w:ascii="Times New Roman" w:eastAsia="Times New Roman" w:hAnsi="Times New Roman"/>
          <w:b/>
          <w:bCs/>
          <w:color w:val="000000"/>
          <w:sz w:val="28"/>
          <w:szCs w:val="28"/>
          <w:lang w:eastAsia="ru-RU"/>
        </w:rPr>
      </w:pPr>
      <w:r w:rsidRPr="00391ACD">
        <w:rPr>
          <w:rFonts w:ascii="Times New Roman" w:eastAsia="Times New Roman" w:hAnsi="Times New Roman"/>
          <w:b/>
          <w:bCs/>
          <w:color w:val="000000"/>
          <w:sz w:val="28"/>
          <w:szCs w:val="28"/>
          <w:lang w:eastAsia="ru-RU"/>
        </w:rPr>
        <w:t>Профилактике экстремизма - каждодневное внимание!</w:t>
      </w:r>
    </w:p>
    <w:p w:rsidR="00391ACD" w:rsidRPr="00391ACD" w:rsidRDefault="00391ACD" w:rsidP="00AE3853">
      <w:pPr>
        <w:shd w:val="clear" w:color="auto" w:fill="FFFFFF"/>
        <w:spacing w:after="0" w:line="240" w:lineRule="auto"/>
        <w:ind w:firstLine="709"/>
        <w:jc w:val="both"/>
        <w:rPr>
          <w:rFonts w:ascii="Times New Roman" w:eastAsia="Times New Roman" w:hAnsi="Times New Roman"/>
          <w:b/>
          <w:bCs/>
          <w:color w:val="000000"/>
          <w:sz w:val="28"/>
          <w:szCs w:val="28"/>
          <w:lang w:eastAsia="ru-RU"/>
        </w:rPr>
      </w:pPr>
      <w:r w:rsidRPr="00391ACD">
        <w:rPr>
          <w:rFonts w:ascii="Times New Roman" w:eastAsia="Times New Roman" w:hAnsi="Times New Roman"/>
          <w:b/>
          <w:bCs/>
          <w:color w:val="000000"/>
          <w:sz w:val="28"/>
          <w:szCs w:val="28"/>
          <w:lang w:eastAsia="ru-RU"/>
        </w:rPr>
        <w:t xml:space="preserve"> Молодежь 14 - 22 лет наиболее подвержена экстремистским проявлениям. Экстремизм становится, как правило, последней ступенью к возникновению терроризма.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r w:rsidRPr="00391ACD">
        <w:rPr>
          <w:rFonts w:ascii="Times New Roman" w:eastAsia="Times New Roman" w:hAnsi="Times New Roman"/>
          <w:b/>
          <w:bCs/>
          <w:color w:val="000000"/>
          <w:sz w:val="28"/>
          <w:szCs w:val="28"/>
          <w:lang w:eastAsia="ru-RU"/>
        </w:rPr>
        <w:br/>
      </w:r>
      <w:r w:rsidRPr="00391ACD">
        <w:rPr>
          <w:rFonts w:ascii="Times New Roman" w:eastAsia="Times New Roman" w:hAnsi="Times New Roman"/>
          <w:b/>
          <w:bCs/>
          <w:i/>
          <w:iCs/>
          <w:color w:val="000000"/>
          <w:sz w:val="28"/>
          <w:szCs w:val="28"/>
          <w:u w:val="single"/>
          <w:lang w:eastAsia="ru-RU"/>
        </w:rPr>
        <w:t>Экстремизм</w:t>
      </w:r>
      <w:r w:rsidRPr="00391ACD">
        <w:rPr>
          <w:rFonts w:ascii="Times New Roman" w:eastAsia="Times New Roman" w:hAnsi="Times New Roman"/>
          <w:color w:val="000000"/>
          <w:sz w:val="28"/>
          <w:szCs w:val="28"/>
          <w:lang w:eastAsia="ru-RU"/>
        </w:rPr>
        <w:t xml:space="preserve"> (от фр. </w:t>
      </w:r>
      <w:proofErr w:type="spellStart"/>
      <w:r w:rsidRPr="00391ACD">
        <w:rPr>
          <w:rFonts w:ascii="Times New Roman" w:eastAsia="Times New Roman" w:hAnsi="Times New Roman"/>
          <w:color w:val="000000"/>
          <w:sz w:val="28"/>
          <w:szCs w:val="28"/>
          <w:lang w:eastAsia="ru-RU"/>
        </w:rPr>
        <w:t>exremisme</w:t>
      </w:r>
      <w:proofErr w:type="spellEnd"/>
      <w:r w:rsidRPr="00391ACD">
        <w:rPr>
          <w:rFonts w:ascii="Times New Roman" w:eastAsia="Times New Roman" w:hAnsi="Times New Roman"/>
          <w:color w:val="000000"/>
          <w:sz w:val="28"/>
          <w:szCs w:val="28"/>
          <w:lang w:eastAsia="ru-RU"/>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391ACD" w:rsidRPr="00391ACD" w:rsidRDefault="00391ACD" w:rsidP="00AE385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391ACD" w:rsidRPr="00391ACD" w:rsidRDefault="00391ACD" w:rsidP="00AE385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 xml:space="preserve">По своим направлениям экстремизм </w:t>
      </w:r>
      <w:proofErr w:type="spellStart"/>
      <w:r w:rsidRPr="00391ACD">
        <w:rPr>
          <w:rFonts w:ascii="Times New Roman" w:eastAsia="Times New Roman" w:hAnsi="Times New Roman"/>
          <w:color w:val="000000"/>
          <w:sz w:val="28"/>
          <w:szCs w:val="28"/>
          <w:lang w:eastAsia="ru-RU"/>
        </w:rPr>
        <w:t>многовекторен</w:t>
      </w:r>
      <w:proofErr w:type="spellEnd"/>
      <w:r w:rsidRPr="00391ACD">
        <w:rPr>
          <w:rFonts w:ascii="Times New Roman" w:eastAsia="Times New Roman" w:hAnsi="Times New Roman"/>
          <w:color w:val="000000"/>
          <w:sz w:val="28"/>
          <w:szCs w:val="28"/>
          <w:lang w:eastAsia="ru-RU"/>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молодёжный.</w:t>
      </w:r>
    </w:p>
    <w:p w:rsidR="00391ACD" w:rsidRPr="00391ACD" w:rsidRDefault="00391ACD" w:rsidP="00AE3853">
      <w:pPr>
        <w:shd w:val="clear" w:color="auto" w:fill="FFFFFF"/>
        <w:spacing w:after="0" w:line="240" w:lineRule="auto"/>
        <w:ind w:firstLine="709"/>
        <w:jc w:val="both"/>
        <w:rPr>
          <w:rFonts w:ascii="Times New Roman" w:eastAsia="Times New Roman" w:hAnsi="Times New Roman"/>
          <w:b/>
          <w:color w:val="000000"/>
          <w:sz w:val="28"/>
          <w:szCs w:val="28"/>
          <w:lang w:eastAsia="ru-RU"/>
        </w:rPr>
      </w:pPr>
      <w:r w:rsidRPr="00391ACD">
        <w:rPr>
          <w:rFonts w:ascii="Times New Roman" w:eastAsia="Times New Roman" w:hAnsi="Times New Roman"/>
          <w:color w:val="000000"/>
          <w:sz w:val="28"/>
          <w:szCs w:val="28"/>
          <w:lang w:eastAsia="ru-RU"/>
        </w:rPr>
        <w:t xml:space="preserve">Необходимо отметить, что в чистом виде ни одна из форм экстремизма не существует. Всегда происходит смешение названных форм с преобладанием той или иной там, где в действие вовлекаются массы населения, где затрагиваются интересы многих людей, где нарушается общественный порядок, создаётся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w:t>
      </w:r>
      <w:r w:rsidRPr="00391ACD">
        <w:rPr>
          <w:rFonts w:ascii="Times New Roman" w:eastAsia="Times New Roman" w:hAnsi="Times New Roman"/>
          <w:color w:val="000000"/>
          <w:sz w:val="28"/>
          <w:szCs w:val="28"/>
          <w:lang w:eastAsia="ru-RU"/>
        </w:rPr>
        <w:lastRenderedPageBreak/>
        <w:t>существование экстремистских организаций в РФ, достаточно много. Поэтому огромное значение имеет анализ мотивации преступного поведения их членов.</w:t>
      </w:r>
      <w:r w:rsidRPr="00391ACD">
        <w:rPr>
          <w:rFonts w:ascii="Times New Roman" w:eastAsia="Times New Roman" w:hAnsi="Times New Roman"/>
          <w:color w:val="000000"/>
          <w:sz w:val="28"/>
          <w:szCs w:val="28"/>
          <w:lang w:eastAsia="ru-RU"/>
        </w:rPr>
        <w:br/>
        <w:t xml:space="preserve">           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w:t>
      </w:r>
      <w:proofErr w:type="spellStart"/>
      <w:r w:rsidRPr="00391ACD">
        <w:rPr>
          <w:rFonts w:ascii="Times New Roman" w:eastAsia="Times New Roman" w:hAnsi="Times New Roman"/>
          <w:color w:val="000000"/>
          <w:sz w:val="28"/>
          <w:szCs w:val="28"/>
          <w:lang w:eastAsia="ru-RU"/>
        </w:rPr>
        <w:t>гастарбайтеров</w:t>
      </w:r>
      <w:proofErr w:type="spellEnd"/>
      <w:r w:rsidRPr="00391ACD">
        <w:rPr>
          <w:rFonts w:ascii="Times New Roman" w:eastAsia="Times New Roman" w:hAnsi="Times New Roman"/>
          <w:color w:val="000000"/>
          <w:sz w:val="28"/>
          <w:szCs w:val="28"/>
          <w:lang w:eastAsia="ru-RU"/>
        </w:rPr>
        <w:t>, занимающих рабочие места и способствующих обвалу цен на рынке труда, разным менталитетом граждан.</w:t>
      </w:r>
      <w:r w:rsidRPr="00391ACD">
        <w:rPr>
          <w:rFonts w:ascii="Times New Roman" w:eastAsia="Times New Roman" w:hAnsi="Times New Roman"/>
          <w:color w:val="000000"/>
          <w:sz w:val="28"/>
          <w:szCs w:val="28"/>
          <w:lang w:eastAsia="ru-RU"/>
        </w:rPr>
        <w:br/>
        <w:t xml:space="preserve">           Насколько многообразен и многолик экстремизм,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w:t>
      </w:r>
      <w:r w:rsidRPr="00391ACD">
        <w:rPr>
          <w:rFonts w:ascii="Times New Roman" w:eastAsia="Times New Roman" w:hAnsi="Times New Roman"/>
          <w:b/>
          <w:color w:val="000000"/>
          <w:sz w:val="28"/>
          <w:szCs w:val="28"/>
          <w:lang w:eastAsia="ru-RU"/>
        </w:rPr>
        <w:t>основными порождающими экстремизм мотивами являются: материальный, идеологический, желания преобразования и неудовлетворённости реальной ситуацией, власти над людьми, интереса к новому виду деятельности, товарищеский, самоутверждения, молодёжной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391ACD" w:rsidRPr="00391ACD" w:rsidRDefault="00391ACD" w:rsidP="00AE385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91ACD">
        <w:rPr>
          <w:rFonts w:ascii="Times New Roman" w:eastAsia="Times New Roman" w:hAnsi="Times New Roman"/>
          <w:b/>
          <w:color w:val="000000"/>
          <w:sz w:val="28"/>
          <w:szCs w:val="28"/>
          <w:lang w:eastAsia="ru-RU"/>
        </w:rPr>
        <w:t>Мотивацию преступного поведения в экстремистских организациях разделяют на личную и групповую.</w:t>
      </w:r>
      <w:r w:rsidRPr="00391ACD">
        <w:rPr>
          <w:rFonts w:ascii="Times New Roman" w:eastAsia="Times New Roman" w:hAnsi="Times New Roman"/>
          <w:color w:val="000000"/>
          <w:sz w:val="28"/>
          <w:szCs w:val="28"/>
          <w:lang w:eastAsia="ru-RU"/>
        </w:rPr>
        <w:t xml:space="preserve">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r w:rsidRPr="00391ACD">
        <w:rPr>
          <w:rFonts w:ascii="Times New Roman" w:eastAsia="Times New Roman" w:hAnsi="Times New Roman"/>
          <w:color w:val="000000"/>
          <w:sz w:val="28"/>
          <w:szCs w:val="28"/>
          <w:lang w:eastAsia="ru-RU"/>
        </w:rPr>
        <w:br/>
        <w:t xml:space="preserve">             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счёт этого достигается усилие </w:t>
      </w:r>
      <w:proofErr w:type="spellStart"/>
      <w:r w:rsidRPr="00391ACD">
        <w:rPr>
          <w:rFonts w:ascii="Times New Roman" w:eastAsia="Times New Roman" w:hAnsi="Times New Roman"/>
          <w:color w:val="000000"/>
          <w:sz w:val="28"/>
          <w:szCs w:val="28"/>
          <w:lang w:eastAsia="ru-RU"/>
        </w:rPr>
        <w:t>мотивированности</w:t>
      </w:r>
      <w:proofErr w:type="spellEnd"/>
      <w:r w:rsidRPr="00391ACD">
        <w:rPr>
          <w:rFonts w:ascii="Times New Roman" w:eastAsia="Times New Roman" w:hAnsi="Times New Roman"/>
          <w:color w:val="000000"/>
          <w:sz w:val="28"/>
          <w:szCs w:val="28"/>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жёсткие правила, требующие от участников безоговорочного подчинения.</w:t>
      </w:r>
    </w:p>
    <w:p w:rsidR="00391ACD" w:rsidRPr="00391ACD" w:rsidRDefault="00391ACD" w:rsidP="00AE385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молодёжных экстремистских группировок выступают молодые люди в возрасте от 14 до 20 лет (в редких случаях до 25 – 30 лет). Субъектами преступлений выступают лица мужского пола, однако, членами неформальных молодёжных экстремистских группировок наряду с молодыми людьми являются и девушки.</w:t>
      </w:r>
    </w:p>
    <w:p w:rsidR="00391ACD" w:rsidRPr="00391ACD" w:rsidRDefault="00391ACD" w:rsidP="00AE385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 xml:space="preserve">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w:t>
      </w:r>
      <w:r w:rsidRPr="00391ACD">
        <w:rPr>
          <w:rFonts w:ascii="Times New Roman" w:eastAsia="Times New Roman" w:hAnsi="Times New Roman"/>
          <w:color w:val="000000"/>
          <w:sz w:val="28"/>
          <w:szCs w:val="28"/>
          <w:lang w:eastAsia="ru-RU"/>
        </w:rPr>
        <w:lastRenderedPageBreak/>
        <w:t>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ещё более широкому распространению экстремистских идей. Именно эти идеи становятся фундаментом образования неформальных экстремистских молодёжных группировок.</w:t>
      </w:r>
    </w:p>
    <w:p w:rsidR="00391ACD" w:rsidRPr="00391ACD" w:rsidRDefault="00391ACD" w:rsidP="00AE385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Какими бы мотивами не руководствовались экстремисты, их основная цель – дестабилизация социального и этнополитического положения, создание максимально конфликтных ситуаций.</w:t>
      </w:r>
    </w:p>
    <w:p w:rsidR="00391ACD" w:rsidRPr="00391ACD" w:rsidRDefault="00391ACD" w:rsidP="00AE3853">
      <w:pPr>
        <w:shd w:val="clear" w:color="auto" w:fill="FFFFFF"/>
        <w:spacing w:after="0" w:line="240" w:lineRule="auto"/>
        <w:ind w:firstLine="709"/>
        <w:jc w:val="both"/>
        <w:rPr>
          <w:rFonts w:ascii="Times New Roman" w:eastAsia="Times New Roman" w:hAnsi="Times New Roman"/>
          <w:color w:val="010423"/>
          <w:sz w:val="28"/>
          <w:szCs w:val="28"/>
          <w:lang w:eastAsia="ru-RU"/>
        </w:rPr>
      </w:pPr>
      <w:r w:rsidRPr="00391ACD">
        <w:rPr>
          <w:rFonts w:ascii="Times New Roman" w:eastAsia="Times New Roman" w:hAnsi="Times New Roman"/>
          <w:color w:val="010423"/>
          <w:sz w:val="28"/>
          <w:szCs w:val="28"/>
          <w:lang w:eastAsia="ru-RU"/>
        </w:rPr>
        <w:t xml:space="preserve">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w:t>
      </w:r>
      <w:proofErr w:type="spellStart"/>
      <w:r w:rsidRPr="00391ACD">
        <w:rPr>
          <w:rFonts w:ascii="Times New Roman" w:eastAsia="Times New Roman" w:hAnsi="Times New Roman"/>
          <w:color w:val="010423"/>
          <w:sz w:val="28"/>
          <w:szCs w:val="28"/>
          <w:lang w:eastAsia="ru-RU"/>
        </w:rPr>
        <w:t>институционализированным</w:t>
      </w:r>
      <w:proofErr w:type="spellEnd"/>
      <w:r w:rsidRPr="00391ACD">
        <w:rPr>
          <w:rFonts w:ascii="Times New Roman" w:eastAsia="Times New Roman" w:hAnsi="Times New Roman"/>
          <w:color w:val="010423"/>
          <w:sz w:val="28"/>
          <w:szCs w:val="28"/>
          <w:lang w:eastAsia="ru-RU"/>
        </w:rPr>
        <w:t xml:space="preserve"> формам насилия (вроде тайного использования пыток или неформального разрешения зверств полиции).</w:t>
      </w:r>
    </w:p>
    <w:p w:rsidR="00391ACD" w:rsidRPr="00391ACD" w:rsidRDefault="00391ACD" w:rsidP="00391ACD">
      <w:pPr>
        <w:shd w:val="clear" w:color="auto" w:fill="FFFFFF"/>
        <w:spacing w:after="158" w:line="343" w:lineRule="atLeast"/>
        <w:ind w:firstLine="709"/>
        <w:jc w:val="both"/>
        <w:rPr>
          <w:rFonts w:ascii="Times New Roman" w:eastAsia="Times New Roman" w:hAnsi="Times New Roman"/>
          <w:color w:val="010423"/>
          <w:sz w:val="28"/>
          <w:szCs w:val="28"/>
          <w:lang w:eastAsia="ru-RU"/>
        </w:rPr>
      </w:pPr>
      <w:r w:rsidRPr="00391ACD">
        <w:rPr>
          <w:rFonts w:ascii="Times New Roman" w:eastAsia="Times New Roman" w:hAnsi="Times New Roman"/>
          <w:color w:val="010423"/>
          <w:sz w:val="28"/>
          <w:szCs w:val="28"/>
          <w:lang w:eastAsia="ru-RU"/>
        </w:rPr>
        <w:t>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391ACD" w:rsidRPr="00391ACD" w:rsidRDefault="00391ACD" w:rsidP="00391ACD">
      <w:pPr>
        <w:shd w:val="clear" w:color="auto" w:fill="FFFFFF"/>
        <w:spacing w:after="158" w:line="343" w:lineRule="atLeast"/>
        <w:ind w:firstLine="709"/>
        <w:jc w:val="both"/>
        <w:rPr>
          <w:rFonts w:ascii="Times New Roman" w:eastAsia="Times New Roman" w:hAnsi="Times New Roman"/>
          <w:color w:val="010423"/>
          <w:sz w:val="28"/>
          <w:szCs w:val="28"/>
          <w:lang w:eastAsia="ru-RU"/>
        </w:rPr>
      </w:pPr>
      <w:bookmarkStart w:id="1" w:name="103"/>
      <w:bookmarkStart w:id="2" w:name="102"/>
      <w:bookmarkEnd w:id="1"/>
      <w:bookmarkEnd w:id="2"/>
      <w:r w:rsidRPr="00391ACD">
        <w:rPr>
          <w:rFonts w:ascii="Times New Roman" w:eastAsia="Times New Roman" w:hAnsi="Times New Roman"/>
          <w:b/>
          <w:bCs/>
          <w:color w:val="010423"/>
          <w:sz w:val="28"/>
          <w:szCs w:val="28"/>
          <w:lang w:eastAsia="ru-RU"/>
        </w:rPr>
        <w:t>Профилактика экстремизма в педагогическом процессе</w:t>
      </w:r>
    </w:p>
    <w:p w:rsidR="00391ACD" w:rsidRPr="00391ACD" w:rsidRDefault="00391ACD" w:rsidP="00AE3853">
      <w:pPr>
        <w:shd w:val="clear" w:color="auto" w:fill="FFFFFF"/>
        <w:spacing w:after="0" w:line="240" w:lineRule="auto"/>
        <w:ind w:firstLine="709"/>
        <w:jc w:val="both"/>
        <w:rPr>
          <w:rFonts w:ascii="Times New Roman" w:eastAsia="Times New Roman" w:hAnsi="Times New Roman"/>
          <w:color w:val="010423"/>
          <w:sz w:val="28"/>
          <w:szCs w:val="28"/>
          <w:lang w:eastAsia="ru-RU"/>
        </w:rPr>
      </w:pPr>
      <w:r w:rsidRPr="00391ACD">
        <w:rPr>
          <w:rFonts w:ascii="Times New Roman" w:eastAsia="Times New Roman" w:hAnsi="Times New Roman"/>
          <w:color w:val="010423"/>
          <w:sz w:val="28"/>
          <w:szCs w:val="28"/>
          <w:lang w:eastAsia="ru-RU"/>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w:t>
      </w:r>
    </w:p>
    <w:p w:rsidR="00391ACD" w:rsidRPr="00391ACD" w:rsidRDefault="00391ACD" w:rsidP="00AE3853">
      <w:pPr>
        <w:shd w:val="clear" w:color="auto" w:fill="FFFFFF"/>
        <w:spacing w:after="0" w:line="240" w:lineRule="auto"/>
        <w:ind w:firstLine="709"/>
        <w:jc w:val="both"/>
        <w:rPr>
          <w:rFonts w:ascii="Times New Roman" w:eastAsia="Times New Roman" w:hAnsi="Times New Roman"/>
          <w:color w:val="010423"/>
          <w:sz w:val="28"/>
          <w:szCs w:val="28"/>
          <w:lang w:eastAsia="ru-RU"/>
        </w:rPr>
      </w:pPr>
      <w:r w:rsidRPr="00391ACD">
        <w:rPr>
          <w:rFonts w:ascii="Times New Roman" w:eastAsia="Times New Roman" w:hAnsi="Times New Roman"/>
          <w:color w:val="010423"/>
          <w:sz w:val="28"/>
          <w:szCs w:val="28"/>
          <w:lang w:eastAsia="ru-RU"/>
        </w:rPr>
        <w:t xml:space="preserve">Профилактика терроризма и экстремизма проводиться в образовательной системе. Данная работа по профилактике в первую очередь начинается с формирования у работников сферы образования навыков воспитания </w:t>
      </w:r>
      <w:r w:rsidRPr="00391ACD">
        <w:rPr>
          <w:rFonts w:ascii="Times New Roman" w:eastAsia="Times New Roman" w:hAnsi="Times New Roman"/>
          <w:color w:val="010423"/>
          <w:sz w:val="28"/>
          <w:szCs w:val="28"/>
          <w:lang w:eastAsia="ru-RU"/>
        </w:rPr>
        <w:lastRenderedPageBreak/>
        <w:t>толерантного сознания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391ACD" w:rsidRPr="00391ACD" w:rsidRDefault="00391ACD" w:rsidP="00391ACD">
      <w:pPr>
        <w:shd w:val="clear" w:color="auto" w:fill="FFFFFF"/>
        <w:spacing w:after="158" w:line="343" w:lineRule="atLeast"/>
        <w:ind w:firstLine="709"/>
        <w:jc w:val="both"/>
        <w:rPr>
          <w:rFonts w:ascii="Times New Roman" w:eastAsia="Times New Roman" w:hAnsi="Times New Roman"/>
          <w:color w:val="010423"/>
          <w:sz w:val="28"/>
          <w:szCs w:val="28"/>
          <w:lang w:eastAsia="ru-RU"/>
        </w:rPr>
      </w:pPr>
      <w:r w:rsidRPr="00391ACD">
        <w:rPr>
          <w:rFonts w:ascii="Times New Roman" w:eastAsia="Times New Roman" w:hAnsi="Times New Roman"/>
          <w:color w:val="010423"/>
          <w:sz w:val="28"/>
          <w:szCs w:val="28"/>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 же берет на себя воспитательную функцию. В школах социальные педагоги должны брать на себя ответственность за нравственное воспитание своих учеников.</w:t>
      </w:r>
    </w:p>
    <w:p w:rsidR="00391ACD" w:rsidRPr="00391ACD" w:rsidRDefault="00391ACD" w:rsidP="00AE3853">
      <w:pPr>
        <w:shd w:val="clear" w:color="auto" w:fill="FFFFFF"/>
        <w:spacing w:after="0" w:line="240" w:lineRule="auto"/>
        <w:ind w:firstLine="709"/>
        <w:jc w:val="both"/>
        <w:rPr>
          <w:rFonts w:ascii="Times New Roman" w:eastAsia="Times New Roman" w:hAnsi="Times New Roman"/>
          <w:color w:val="010423"/>
          <w:sz w:val="28"/>
          <w:szCs w:val="28"/>
          <w:lang w:eastAsia="ru-RU"/>
        </w:rPr>
      </w:pPr>
      <w:r w:rsidRPr="00391ACD">
        <w:rPr>
          <w:rFonts w:ascii="Times New Roman" w:eastAsia="Times New Roman" w:hAnsi="Times New Roman"/>
          <w:b/>
          <w:bCs/>
          <w:color w:val="010423"/>
          <w:sz w:val="28"/>
          <w:szCs w:val="28"/>
          <w:lang w:eastAsia="ru-RU"/>
        </w:rPr>
        <w:t>Социальный портрет экстремистов как социальной группы</w:t>
      </w:r>
    </w:p>
    <w:p w:rsidR="00391ACD" w:rsidRPr="00391ACD" w:rsidRDefault="00391ACD" w:rsidP="00AE3853">
      <w:pPr>
        <w:shd w:val="clear" w:color="auto" w:fill="FFFFFF"/>
        <w:spacing w:after="0" w:line="240" w:lineRule="auto"/>
        <w:ind w:firstLine="709"/>
        <w:jc w:val="both"/>
        <w:rPr>
          <w:rFonts w:ascii="Times New Roman" w:eastAsia="Times New Roman" w:hAnsi="Times New Roman"/>
          <w:color w:val="010423"/>
          <w:sz w:val="28"/>
          <w:szCs w:val="28"/>
          <w:lang w:eastAsia="ru-RU"/>
        </w:rPr>
      </w:pPr>
      <w:r w:rsidRPr="00391ACD">
        <w:rPr>
          <w:rFonts w:ascii="Times New Roman" w:eastAsia="Times New Roman" w:hAnsi="Times New Roman"/>
          <w:color w:val="010423"/>
          <w:sz w:val="28"/>
          <w:szCs w:val="28"/>
          <w:lang w:eastAsia="ru-RU"/>
        </w:rPr>
        <w:t>Профилактическую деятельность по предотвращению появления экстремистских настроений можно классифицировать на два типа:</w:t>
      </w:r>
    </w:p>
    <w:p w:rsidR="00391ACD" w:rsidRPr="00391ACD" w:rsidRDefault="00391ACD" w:rsidP="00AE3853">
      <w:pPr>
        <w:numPr>
          <w:ilvl w:val="0"/>
          <w:numId w:val="13"/>
        </w:numPr>
        <w:shd w:val="clear" w:color="auto" w:fill="FFFFFF"/>
        <w:tabs>
          <w:tab w:val="clear" w:pos="720"/>
          <w:tab w:val="num" w:pos="0"/>
        </w:tabs>
        <w:spacing w:after="0" w:line="240" w:lineRule="auto"/>
        <w:ind w:left="0" w:firstLine="851"/>
        <w:jc w:val="both"/>
        <w:rPr>
          <w:rFonts w:ascii="Times New Roman" w:eastAsia="Times New Roman" w:hAnsi="Times New Roman"/>
          <w:color w:val="010423"/>
          <w:sz w:val="28"/>
          <w:szCs w:val="28"/>
          <w:lang w:eastAsia="ru-RU"/>
        </w:rPr>
      </w:pPr>
      <w:r w:rsidRPr="00391ACD">
        <w:rPr>
          <w:rFonts w:ascii="Times New Roman" w:eastAsia="Times New Roman" w:hAnsi="Times New Roman"/>
          <w:color w:val="010423"/>
          <w:sz w:val="28"/>
          <w:szCs w:val="28"/>
          <w:lang w:eastAsia="ru-RU"/>
        </w:rPr>
        <w:t>работа с подростками и молодежью, у которых еще не появились экстремистские наклонности;</w:t>
      </w:r>
    </w:p>
    <w:p w:rsidR="00391ACD" w:rsidRPr="00391ACD" w:rsidRDefault="00391ACD" w:rsidP="00AE3853">
      <w:pPr>
        <w:numPr>
          <w:ilvl w:val="0"/>
          <w:numId w:val="13"/>
        </w:numPr>
        <w:shd w:val="clear" w:color="auto" w:fill="FFFFFF"/>
        <w:tabs>
          <w:tab w:val="clear" w:pos="720"/>
          <w:tab w:val="num" w:pos="0"/>
        </w:tabs>
        <w:spacing w:after="0" w:line="240" w:lineRule="auto"/>
        <w:ind w:left="0" w:firstLine="851"/>
        <w:jc w:val="both"/>
        <w:rPr>
          <w:rFonts w:ascii="Times New Roman" w:eastAsia="Times New Roman" w:hAnsi="Times New Roman"/>
          <w:color w:val="010423"/>
          <w:sz w:val="28"/>
          <w:szCs w:val="28"/>
          <w:lang w:eastAsia="ru-RU"/>
        </w:rPr>
      </w:pPr>
      <w:r w:rsidRPr="00391ACD">
        <w:rPr>
          <w:rFonts w:ascii="Times New Roman" w:eastAsia="Times New Roman" w:hAnsi="Times New Roman"/>
          <w:color w:val="010423"/>
          <w:sz w:val="28"/>
          <w:szCs w:val="28"/>
          <w:lang w:eastAsia="ru-RU"/>
        </w:rPr>
        <w:t>работа с подростками и молодежью, у которых уже сформировалось экстремистское мировоззрение.</w:t>
      </w:r>
    </w:p>
    <w:p w:rsidR="00391ACD" w:rsidRPr="00391ACD" w:rsidRDefault="00391ACD" w:rsidP="00AE3853">
      <w:pPr>
        <w:shd w:val="clear" w:color="auto" w:fill="FFFFFF"/>
        <w:spacing w:after="0" w:line="240" w:lineRule="auto"/>
        <w:ind w:firstLine="709"/>
        <w:rPr>
          <w:rFonts w:ascii="Times New Roman" w:eastAsia="Times New Roman" w:hAnsi="Times New Roman"/>
          <w:color w:val="000000"/>
          <w:sz w:val="28"/>
          <w:szCs w:val="28"/>
          <w:lang w:eastAsia="ru-RU"/>
        </w:rPr>
      </w:pPr>
      <w:r w:rsidRPr="00391ACD">
        <w:rPr>
          <w:rFonts w:ascii="Times New Roman" w:eastAsia="Times New Roman" w:hAnsi="Times New Roman"/>
          <w:color w:val="000000"/>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w:t>
      </w:r>
      <w:r w:rsidRPr="00AE3853">
        <w:rPr>
          <w:rFonts w:ascii="Times New Roman" w:eastAsia="Times New Roman" w:hAnsi="Times New Roman"/>
          <w:color w:val="000000"/>
          <w:sz w:val="28"/>
          <w:szCs w:val="28"/>
          <w:lang w:eastAsia="ru-RU"/>
        </w:rPr>
        <w:t>:  уголовную, административную, гражданско-правовую ответственность в установленном законодательством РФ порядке.</w:t>
      </w:r>
      <w:r w:rsidRPr="00AE3853">
        <w:rPr>
          <w:rFonts w:ascii="Times New Roman" w:eastAsia="Times New Roman" w:hAnsi="Times New Roman"/>
          <w:color w:val="000000"/>
          <w:sz w:val="28"/>
          <w:szCs w:val="28"/>
          <w:lang w:eastAsia="ru-RU"/>
        </w:rPr>
        <w:br/>
      </w:r>
      <w:r w:rsidRPr="00AE3853">
        <w:rPr>
          <w:rFonts w:ascii="Times New Roman" w:eastAsia="Times New Roman" w:hAnsi="Times New Roman"/>
          <w:bCs/>
          <w:color w:val="000000"/>
          <w:sz w:val="28"/>
          <w:szCs w:val="28"/>
          <w:lang w:eastAsia="ru-RU"/>
        </w:rPr>
        <w:t xml:space="preserve">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r w:rsidRPr="00AE3853">
        <w:rPr>
          <w:rFonts w:ascii="Times New Roman" w:eastAsia="Times New Roman" w:hAnsi="Times New Roman"/>
          <w:bCs/>
          <w:color w:val="000000"/>
          <w:sz w:val="28"/>
          <w:szCs w:val="28"/>
          <w:lang w:eastAsia="ru-RU"/>
        </w:rPr>
        <w:br/>
        <w:t xml:space="preserve">           </w:t>
      </w:r>
      <w:proofErr w:type="gramStart"/>
      <w:r w:rsidRPr="00AE3853">
        <w:rPr>
          <w:rFonts w:ascii="Times New Roman" w:eastAsia="Times New Roman" w:hAnsi="Times New Roman"/>
          <w:bCs/>
          <w:color w:val="000000"/>
          <w:sz w:val="28"/>
          <w:szCs w:val="28"/>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r w:rsidRPr="00AE3853">
        <w:rPr>
          <w:rFonts w:ascii="Times New Roman" w:eastAsia="Times New Roman" w:hAnsi="Times New Roman"/>
          <w:bCs/>
          <w:color w:val="000000"/>
          <w:sz w:val="28"/>
          <w:szCs w:val="28"/>
          <w:lang w:eastAsia="ru-RU"/>
        </w:rPr>
        <w:br/>
        <w:t xml:space="preserve">            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r w:rsidRPr="00AE3853">
        <w:rPr>
          <w:rFonts w:ascii="Times New Roman" w:eastAsia="Times New Roman" w:hAnsi="Times New Roman"/>
          <w:bCs/>
          <w:color w:val="000000"/>
          <w:sz w:val="28"/>
          <w:szCs w:val="28"/>
          <w:lang w:eastAsia="ru-RU"/>
        </w:rPr>
        <w:br/>
        <w:t xml:space="preserve">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w:t>
      </w:r>
      <w:r w:rsidRPr="00391ACD">
        <w:rPr>
          <w:rFonts w:ascii="Times New Roman" w:eastAsia="Times New Roman" w:hAnsi="Times New Roman"/>
          <w:b/>
          <w:bCs/>
          <w:color w:val="000000"/>
          <w:sz w:val="28"/>
          <w:szCs w:val="28"/>
          <w:lang w:eastAsia="ru-RU"/>
        </w:rPr>
        <w:t xml:space="preserve"> информации, </w:t>
      </w:r>
      <w:r w:rsidRPr="00391ACD">
        <w:rPr>
          <w:rFonts w:ascii="Times New Roman" w:eastAsia="Times New Roman" w:hAnsi="Times New Roman"/>
          <w:bCs/>
          <w:color w:val="000000"/>
          <w:sz w:val="28"/>
          <w:szCs w:val="28"/>
          <w:lang w:eastAsia="ru-RU"/>
        </w:rPr>
        <w:t xml:space="preserve">наказываются штрафом в размере от 100 тысяч до 300 тысяч рублей или в размере заработной платы или иного дохода осужденного за период от 1 года до 2 лет, либо </w:t>
      </w:r>
      <w:r w:rsidRPr="00391ACD">
        <w:rPr>
          <w:rFonts w:ascii="Times New Roman" w:eastAsia="Times New Roman" w:hAnsi="Times New Roman"/>
          <w:bCs/>
          <w:color w:val="000000"/>
          <w:sz w:val="28"/>
          <w:szCs w:val="28"/>
          <w:lang w:eastAsia="ru-RU"/>
        </w:rPr>
        <w:lastRenderedPageBreak/>
        <w:t>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r w:rsidRPr="00391ACD">
        <w:rPr>
          <w:rFonts w:ascii="Times New Roman" w:eastAsia="Times New Roman" w:hAnsi="Times New Roman"/>
          <w:color w:val="000000"/>
          <w:sz w:val="28"/>
          <w:szCs w:val="28"/>
          <w:lang w:eastAsia="ru-RU"/>
        </w:rPr>
        <w:t> </w:t>
      </w:r>
      <w:r w:rsidRPr="00391ACD">
        <w:rPr>
          <w:rFonts w:ascii="Times New Roman" w:eastAsia="Times New Roman" w:hAnsi="Times New Roman"/>
          <w:color w:val="000000"/>
          <w:sz w:val="28"/>
          <w:szCs w:val="28"/>
          <w:lang w:eastAsia="ru-RU"/>
        </w:rPr>
        <w:br/>
      </w:r>
    </w:p>
    <w:p w:rsidR="00391ACD" w:rsidRPr="00391ACD" w:rsidRDefault="00391ACD" w:rsidP="00391ACD">
      <w:pPr>
        <w:shd w:val="clear" w:color="auto" w:fill="FFFFFF"/>
        <w:spacing w:after="0" w:line="240" w:lineRule="auto"/>
        <w:jc w:val="both"/>
        <w:rPr>
          <w:rFonts w:ascii="Times New Roman" w:eastAsia="Times New Roman" w:hAnsi="Times New Roman"/>
          <w:color w:val="000000"/>
          <w:sz w:val="28"/>
          <w:szCs w:val="28"/>
          <w:lang w:eastAsia="ru-RU"/>
        </w:rPr>
      </w:pPr>
    </w:p>
    <w:p w:rsidR="00391ACD" w:rsidRDefault="00391ACD" w:rsidP="00717E94">
      <w:pPr>
        <w:shd w:val="clear" w:color="auto" w:fill="FFFFFF"/>
        <w:spacing w:after="0" w:line="240" w:lineRule="auto"/>
        <w:ind w:right="37"/>
        <w:jc w:val="both"/>
        <w:rPr>
          <w:rFonts w:ascii="Times New Roman" w:eastAsia="Times New Roman" w:hAnsi="Times New Roman"/>
          <w:sz w:val="28"/>
          <w:szCs w:val="28"/>
          <w:lang w:eastAsia="ru-RU"/>
        </w:rPr>
      </w:pPr>
    </w:p>
    <w:sectPr w:rsidR="00391ACD" w:rsidSect="00F40B4B">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DCE"/>
    <w:multiLevelType w:val="hybridMultilevel"/>
    <w:tmpl w:val="3B92DD5E"/>
    <w:lvl w:ilvl="0" w:tplc="043E419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E905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070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E11E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440F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67F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08CA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8195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E7A3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A44B06"/>
    <w:multiLevelType w:val="hybridMultilevel"/>
    <w:tmpl w:val="E3442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6D7E0B"/>
    <w:multiLevelType w:val="hybridMultilevel"/>
    <w:tmpl w:val="82766772"/>
    <w:lvl w:ilvl="0" w:tplc="D5CC6A7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D66F60">
      <w:start w:val="1"/>
      <w:numFmt w:val="lowerLetter"/>
      <w:lvlText w:val="%2"/>
      <w:lvlJc w:val="left"/>
      <w:pPr>
        <w:ind w:left="1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C2EC36">
      <w:start w:val="1"/>
      <w:numFmt w:val="lowerRoman"/>
      <w:lvlText w:val="%3"/>
      <w:lvlJc w:val="left"/>
      <w:pPr>
        <w:ind w:left="2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86487C">
      <w:start w:val="1"/>
      <w:numFmt w:val="decimal"/>
      <w:lvlText w:val="%4"/>
      <w:lvlJc w:val="left"/>
      <w:pPr>
        <w:ind w:left="3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20C54A">
      <w:start w:val="1"/>
      <w:numFmt w:val="lowerLetter"/>
      <w:lvlText w:val="%5"/>
      <w:lvlJc w:val="left"/>
      <w:pPr>
        <w:ind w:left="3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06A23C">
      <w:start w:val="1"/>
      <w:numFmt w:val="lowerRoman"/>
      <w:lvlText w:val="%6"/>
      <w:lvlJc w:val="left"/>
      <w:pPr>
        <w:ind w:left="4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E69F96">
      <w:start w:val="1"/>
      <w:numFmt w:val="decimal"/>
      <w:lvlText w:val="%7"/>
      <w:lvlJc w:val="left"/>
      <w:pPr>
        <w:ind w:left="5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2CF0A2">
      <w:start w:val="1"/>
      <w:numFmt w:val="lowerLetter"/>
      <w:lvlText w:val="%8"/>
      <w:lvlJc w:val="left"/>
      <w:pPr>
        <w:ind w:left="6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0CD6DA">
      <w:start w:val="1"/>
      <w:numFmt w:val="lowerRoman"/>
      <w:lvlText w:val="%9"/>
      <w:lvlJc w:val="left"/>
      <w:pPr>
        <w:ind w:left="6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8E42153"/>
    <w:multiLevelType w:val="hybridMultilevel"/>
    <w:tmpl w:val="A11A0756"/>
    <w:lvl w:ilvl="0" w:tplc="45540A12">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4">
    <w:nsid w:val="1E514E63"/>
    <w:multiLevelType w:val="hybridMultilevel"/>
    <w:tmpl w:val="D270A850"/>
    <w:lvl w:ilvl="0" w:tplc="934E9A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671A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616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C315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C8A8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E10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849D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C69C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CFA6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98326B"/>
    <w:multiLevelType w:val="hybridMultilevel"/>
    <w:tmpl w:val="0066B110"/>
    <w:lvl w:ilvl="0" w:tplc="288CCDEC">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E597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8F4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A5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0BD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8A4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202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C26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2D1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394072"/>
    <w:multiLevelType w:val="hybridMultilevel"/>
    <w:tmpl w:val="529EDC76"/>
    <w:lvl w:ilvl="0" w:tplc="A14ECE42">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EA70225"/>
    <w:multiLevelType w:val="multilevel"/>
    <w:tmpl w:val="D172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200AD"/>
    <w:multiLevelType w:val="hybridMultilevel"/>
    <w:tmpl w:val="3CB44BE6"/>
    <w:lvl w:ilvl="0" w:tplc="457C396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EDFB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CD4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4A6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8B60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8292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2DD0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42C0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A82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C5B426E"/>
    <w:multiLevelType w:val="hybridMultilevel"/>
    <w:tmpl w:val="4CE8D954"/>
    <w:lvl w:ilvl="0" w:tplc="E43EC2B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21F6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CCD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EEC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C7B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BF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2BF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4F7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CC6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BF70884"/>
    <w:multiLevelType w:val="hybridMultilevel"/>
    <w:tmpl w:val="1E2E4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EB52B78"/>
    <w:multiLevelType w:val="hybridMultilevel"/>
    <w:tmpl w:val="8DA8E0B4"/>
    <w:lvl w:ilvl="0" w:tplc="D5D4B0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EB3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22AF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C17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A4E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A23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A90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60F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0DC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EF71BD1"/>
    <w:multiLevelType w:val="hybridMultilevel"/>
    <w:tmpl w:val="B3DEDF20"/>
    <w:lvl w:ilvl="0" w:tplc="92F8B2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294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CC5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0F1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05A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CCB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2F5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6B3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E90D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1"/>
  </w:num>
  <w:num w:numId="6">
    <w:abstractNumId w:val="2"/>
  </w:num>
  <w:num w:numId="7">
    <w:abstractNumId w:val="12"/>
  </w:num>
  <w:num w:numId="8">
    <w:abstractNumId w:val="0"/>
  </w:num>
  <w:num w:numId="9">
    <w:abstractNumId w:val="9"/>
  </w:num>
  <w:num w:numId="10">
    <w:abstractNumId w:val="8"/>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94"/>
    <w:rsid w:val="00075A7F"/>
    <w:rsid w:val="000C507A"/>
    <w:rsid w:val="001A0017"/>
    <w:rsid w:val="001F15EF"/>
    <w:rsid w:val="002866C7"/>
    <w:rsid w:val="00316F85"/>
    <w:rsid w:val="003552F8"/>
    <w:rsid w:val="003776D1"/>
    <w:rsid w:val="00391ACD"/>
    <w:rsid w:val="00395E79"/>
    <w:rsid w:val="003A5A61"/>
    <w:rsid w:val="00423A90"/>
    <w:rsid w:val="00441ADC"/>
    <w:rsid w:val="004B5048"/>
    <w:rsid w:val="00531349"/>
    <w:rsid w:val="00600824"/>
    <w:rsid w:val="00717E94"/>
    <w:rsid w:val="007D2577"/>
    <w:rsid w:val="00802A2D"/>
    <w:rsid w:val="008E0263"/>
    <w:rsid w:val="00A24D93"/>
    <w:rsid w:val="00A55CDF"/>
    <w:rsid w:val="00AB41C6"/>
    <w:rsid w:val="00AE3853"/>
    <w:rsid w:val="00B42ED1"/>
    <w:rsid w:val="00B52B9F"/>
    <w:rsid w:val="00BD1CD8"/>
    <w:rsid w:val="00C1580E"/>
    <w:rsid w:val="00C3778C"/>
    <w:rsid w:val="00DE07E5"/>
    <w:rsid w:val="00EA2EA7"/>
    <w:rsid w:val="00F40B4B"/>
    <w:rsid w:val="00FA2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E94"/>
    <w:pPr>
      <w:ind w:left="720"/>
      <w:contextualSpacing/>
    </w:pPr>
  </w:style>
  <w:style w:type="table" w:styleId="a4">
    <w:name w:val="Table Grid"/>
    <w:basedOn w:val="a1"/>
    <w:uiPriority w:val="59"/>
    <w:rsid w:val="00717E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008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08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E94"/>
    <w:pPr>
      <w:ind w:left="720"/>
      <w:contextualSpacing/>
    </w:pPr>
  </w:style>
  <w:style w:type="table" w:styleId="a4">
    <w:name w:val="Table Grid"/>
    <w:basedOn w:val="a1"/>
    <w:uiPriority w:val="59"/>
    <w:rsid w:val="00717E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008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08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1943-C5F2-4831-AD2B-789F532E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7132</Words>
  <Characters>40654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Щербина Т.М.</dc:creator>
  <cp:lastModifiedBy>Admin</cp:lastModifiedBy>
  <cp:revision>2</cp:revision>
  <cp:lastPrinted>2015-11-13T07:15:00Z</cp:lastPrinted>
  <dcterms:created xsi:type="dcterms:W3CDTF">2015-11-13T08:00:00Z</dcterms:created>
  <dcterms:modified xsi:type="dcterms:W3CDTF">2015-11-13T08:00:00Z</dcterms:modified>
</cp:coreProperties>
</file>